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6A" w:rsidRDefault="00D32D6A" w:rsidP="00D32D6A"/>
    <w:p w:rsidR="00EB4644" w:rsidRDefault="00EB4644" w:rsidP="00D32D6A"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4139316</wp:posOffset>
            </wp:positionH>
            <wp:positionV relativeFrom="paragraph">
              <wp:posOffset>580</wp:posOffset>
            </wp:positionV>
            <wp:extent cx="1282976" cy="1739348"/>
            <wp:effectExtent l="19050" t="0" r="0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976" cy="1739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4644" w:rsidRDefault="00EB4644" w:rsidP="00D32D6A"/>
    <w:p w:rsidR="00EB4644" w:rsidRDefault="00EB4644" w:rsidP="00D32D6A"/>
    <w:p w:rsidR="00EB4644" w:rsidRDefault="00EB4644" w:rsidP="00D32D6A"/>
    <w:p w:rsidR="00EB4644" w:rsidRDefault="00EB4644" w:rsidP="00D32D6A"/>
    <w:p w:rsidR="00EB4644" w:rsidRDefault="00EB4644" w:rsidP="00D32D6A"/>
    <w:p w:rsidR="00EB4644" w:rsidRDefault="00EB4644" w:rsidP="00D32D6A"/>
    <w:p w:rsidR="00EB4644" w:rsidRPr="00BF774F" w:rsidRDefault="00EB4644" w:rsidP="00D32D6A"/>
    <w:p w:rsidR="00D32D6A" w:rsidRPr="00BF774F" w:rsidRDefault="00D32D6A" w:rsidP="00D32D6A"/>
    <w:p w:rsidR="00D32D6A" w:rsidRPr="00BF774F" w:rsidRDefault="00D32D6A" w:rsidP="00D32D6A"/>
    <w:p w:rsidR="00625672" w:rsidRPr="00BF774F" w:rsidRDefault="00625672" w:rsidP="00D32D6A"/>
    <w:p w:rsidR="00625672" w:rsidRPr="00BF774F" w:rsidRDefault="00625672" w:rsidP="00D32D6A"/>
    <w:p w:rsidR="00625672" w:rsidRPr="00BF774F" w:rsidRDefault="00625672" w:rsidP="00D32D6A"/>
    <w:p w:rsidR="00D32D6A" w:rsidRPr="00BF774F" w:rsidRDefault="00D32D6A" w:rsidP="00D32D6A"/>
    <w:p w:rsidR="00D32D6A" w:rsidRPr="00BF774F" w:rsidRDefault="00D32D6A" w:rsidP="00D32D6A">
      <w:pPr>
        <w:pStyle w:val="1"/>
        <w:jc w:val="center"/>
        <w:rPr>
          <w:b w:val="0"/>
          <w:bCs/>
          <w:spacing w:val="80"/>
          <w:sz w:val="44"/>
        </w:rPr>
      </w:pPr>
      <w:r w:rsidRPr="00BF774F">
        <w:rPr>
          <w:b w:val="0"/>
          <w:bCs/>
          <w:spacing w:val="80"/>
          <w:sz w:val="44"/>
        </w:rPr>
        <w:t>ПЛАН</w:t>
      </w:r>
    </w:p>
    <w:p w:rsidR="00D32D6A" w:rsidRPr="00BF774F" w:rsidRDefault="00D32D6A" w:rsidP="00D32D6A">
      <w:pPr>
        <w:jc w:val="center"/>
        <w:rPr>
          <w:sz w:val="36"/>
        </w:rPr>
      </w:pPr>
      <w:r w:rsidRPr="00BF774F">
        <w:rPr>
          <w:sz w:val="36"/>
        </w:rPr>
        <w:t>ПОДГОТОВКИ</w:t>
      </w:r>
      <w:r w:rsidR="009859E2" w:rsidRPr="00BF774F">
        <w:rPr>
          <w:sz w:val="36"/>
          <w:szCs w:val="36"/>
        </w:rPr>
        <w:t xml:space="preserve"> </w:t>
      </w:r>
      <w:r w:rsidR="00B77FB5" w:rsidRPr="00BF774F">
        <w:rPr>
          <w:sz w:val="36"/>
          <w:szCs w:val="36"/>
        </w:rPr>
        <w:t>ТАНКОВОГО БАТАЛЬОНА НА ЛЕТНИЙ ПЕРИОД</w:t>
      </w:r>
      <w:r w:rsidR="00B77FB5" w:rsidRPr="00BF774F">
        <w:rPr>
          <w:sz w:val="36"/>
        </w:rPr>
        <w:t xml:space="preserve"> </w:t>
      </w:r>
      <w:r w:rsidRPr="00BF774F">
        <w:rPr>
          <w:sz w:val="36"/>
        </w:rPr>
        <w:t>20</w:t>
      </w:r>
      <w:r w:rsidR="00C8722A" w:rsidRPr="00BF774F">
        <w:rPr>
          <w:sz w:val="36"/>
        </w:rPr>
        <w:t>1</w:t>
      </w:r>
      <w:r w:rsidR="00851B6B" w:rsidRPr="00BF774F">
        <w:rPr>
          <w:sz w:val="36"/>
        </w:rPr>
        <w:t>4</w:t>
      </w:r>
      <w:r w:rsidR="00B77FB5" w:rsidRPr="00BF774F">
        <w:rPr>
          <w:sz w:val="36"/>
        </w:rPr>
        <w:t xml:space="preserve"> ГОДА</w:t>
      </w:r>
    </w:p>
    <w:p w:rsidR="00B77FB5" w:rsidRPr="00BF774F" w:rsidRDefault="00B77FB5" w:rsidP="00D32D6A">
      <w:pPr>
        <w:jc w:val="center"/>
        <w:rPr>
          <w:sz w:val="36"/>
        </w:rPr>
      </w:pPr>
    </w:p>
    <w:p w:rsidR="00B77FB5" w:rsidRPr="00BF774F" w:rsidRDefault="00B77FB5" w:rsidP="00D32D6A">
      <w:pPr>
        <w:jc w:val="center"/>
        <w:rPr>
          <w:sz w:val="36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D32D6A" w:rsidRPr="00BF774F" w:rsidRDefault="00D32D6A" w:rsidP="00D32D6A">
      <w:pPr>
        <w:jc w:val="center"/>
        <w:rPr>
          <w:sz w:val="32"/>
        </w:rPr>
      </w:pPr>
    </w:p>
    <w:p w:rsidR="009859E2" w:rsidRPr="00BF774F" w:rsidRDefault="009859E2" w:rsidP="00D32D6A">
      <w:pPr>
        <w:jc w:val="center"/>
        <w:rPr>
          <w:sz w:val="32"/>
        </w:rPr>
      </w:pPr>
    </w:p>
    <w:p w:rsidR="00D32D6A" w:rsidRPr="00BF774F" w:rsidRDefault="00D32D6A" w:rsidP="00D32D6A">
      <w:pPr>
        <w:pStyle w:val="a3"/>
        <w:jc w:val="center"/>
        <w:rPr>
          <w:sz w:val="24"/>
        </w:rPr>
      </w:pPr>
    </w:p>
    <w:p w:rsidR="00895E62" w:rsidRPr="00BF774F" w:rsidRDefault="007A7612" w:rsidP="00895E62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  <w:u w:val="single"/>
        </w:rPr>
        <w:t>г</w:t>
      </w:r>
      <w:r w:rsidR="00895E62" w:rsidRPr="00BF774F">
        <w:rPr>
          <w:i w:val="0"/>
          <w:iCs/>
          <w:sz w:val="24"/>
          <w:u w:val="single"/>
        </w:rPr>
        <w:t>. </w:t>
      </w:r>
      <w:r w:rsidRPr="00BF774F">
        <w:rPr>
          <w:i w:val="0"/>
          <w:iCs/>
          <w:sz w:val="24"/>
          <w:u w:val="single"/>
        </w:rPr>
        <w:t>Буйнакск</w:t>
      </w:r>
    </w:p>
    <w:p w:rsidR="00895E62" w:rsidRDefault="00895E62" w:rsidP="00895E62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</w:rPr>
        <w:t>20</w:t>
      </w:r>
      <w:r w:rsidR="00C8722A" w:rsidRPr="00BF774F">
        <w:rPr>
          <w:i w:val="0"/>
          <w:iCs/>
          <w:sz w:val="24"/>
        </w:rPr>
        <w:t>1</w:t>
      </w:r>
      <w:r w:rsidR="00B77FB5" w:rsidRPr="00BF774F">
        <w:rPr>
          <w:i w:val="0"/>
          <w:iCs/>
          <w:sz w:val="24"/>
        </w:rPr>
        <w:t>4</w:t>
      </w:r>
      <w:r w:rsidRPr="00BF774F">
        <w:rPr>
          <w:i w:val="0"/>
          <w:iCs/>
          <w:sz w:val="24"/>
        </w:rPr>
        <w:t xml:space="preserve"> г.</w:t>
      </w:r>
    </w:p>
    <w:p w:rsidR="00BF774F" w:rsidRPr="00BF774F" w:rsidRDefault="00BF774F" w:rsidP="00BF774F">
      <w:pPr>
        <w:ind w:left="7371"/>
        <w:jc w:val="center"/>
      </w:pPr>
      <w:r w:rsidRPr="00BF774F">
        <w:lastRenderedPageBreak/>
        <w:t>УТВЕРЖДАЮ</w:t>
      </w:r>
    </w:p>
    <w:p w:rsidR="00BF774F" w:rsidRPr="00BF774F" w:rsidRDefault="00BF774F" w:rsidP="00BF774F">
      <w:pPr>
        <w:ind w:left="7371"/>
        <w:jc w:val="center"/>
      </w:pPr>
      <w:r w:rsidRPr="00BF774F">
        <w:t>КОМАНДИР ВОЙСКОВОЙ ЧАСТИ 63354</w:t>
      </w:r>
    </w:p>
    <w:p w:rsidR="00BF774F" w:rsidRPr="00BF774F" w:rsidRDefault="00BF774F" w:rsidP="00BF774F">
      <w:pPr>
        <w:ind w:left="7371"/>
        <w:jc w:val="center"/>
      </w:pPr>
      <w:r w:rsidRPr="00BF774F">
        <w:t>гв. полковник</w:t>
      </w:r>
      <w:r w:rsidRPr="00BF774F">
        <w:tab/>
      </w:r>
      <w:r w:rsidRPr="00BF774F">
        <w:tab/>
        <w:t>М. Лебёдко</w:t>
      </w:r>
    </w:p>
    <w:p w:rsidR="00BF774F" w:rsidRPr="00BF774F" w:rsidRDefault="00BF774F" w:rsidP="00BF774F">
      <w:pPr>
        <w:ind w:left="7371"/>
        <w:jc w:val="center"/>
      </w:pPr>
      <w:r w:rsidRPr="00BF774F">
        <w:t>«____» _________2014г.</w:t>
      </w:r>
    </w:p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>
      <w:pPr>
        <w:pStyle w:val="1"/>
        <w:jc w:val="center"/>
        <w:rPr>
          <w:b w:val="0"/>
          <w:bCs/>
          <w:spacing w:val="80"/>
          <w:sz w:val="44"/>
        </w:rPr>
      </w:pPr>
      <w:r w:rsidRPr="00BF774F">
        <w:rPr>
          <w:b w:val="0"/>
          <w:bCs/>
          <w:spacing w:val="80"/>
          <w:sz w:val="44"/>
        </w:rPr>
        <w:t>ПЛАН</w:t>
      </w:r>
    </w:p>
    <w:p w:rsidR="00BF774F" w:rsidRPr="00BF774F" w:rsidRDefault="00BF774F" w:rsidP="00BF774F">
      <w:pPr>
        <w:jc w:val="center"/>
        <w:rPr>
          <w:sz w:val="36"/>
        </w:rPr>
      </w:pPr>
      <w:r w:rsidRPr="00BF774F">
        <w:rPr>
          <w:sz w:val="36"/>
        </w:rPr>
        <w:t>ПОДГОТОВКИ</w:t>
      </w:r>
      <w:r w:rsidRPr="00BF774F">
        <w:rPr>
          <w:sz w:val="36"/>
          <w:szCs w:val="36"/>
        </w:rPr>
        <w:t xml:space="preserve"> ТАНКОВОГО БАТАЛЬОНА НА ЛЕТНИЙ ПЕРИОД</w:t>
      </w:r>
      <w:r w:rsidRPr="00BF774F">
        <w:rPr>
          <w:sz w:val="36"/>
        </w:rPr>
        <w:t xml:space="preserve"> 2014 ГОДА</w:t>
      </w:r>
    </w:p>
    <w:p w:rsidR="00BF774F" w:rsidRPr="00BF774F" w:rsidRDefault="00BF774F" w:rsidP="00BF774F">
      <w:pPr>
        <w:jc w:val="center"/>
        <w:rPr>
          <w:sz w:val="36"/>
        </w:rPr>
      </w:pPr>
    </w:p>
    <w:p w:rsidR="00BF774F" w:rsidRPr="00BF774F" w:rsidRDefault="00BF774F" w:rsidP="00BF774F">
      <w:pPr>
        <w:jc w:val="center"/>
        <w:rPr>
          <w:sz w:val="36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pStyle w:val="a3"/>
        <w:jc w:val="center"/>
        <w:rPr>
          <w:sz w:val="24"/>
        </w:rPr>
      </w:pPr>
    </w:p>
    <w:p w:rsidR="00BF774F" w:rsidRPr="00BF774F" w:rsidRDefault="00BF774F" w:rsidP="00BF774F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  <w:u w:val="single"/>
        </w:rPr>
        <w:t>г. Буйнакск</w:t>
      </w:r>
    </w:p>
    <w:p w:rsidR="00BF774F" w:rsidRPr="00BF774F" w:rsidRDefault="00BF774F" w:rsidP="00BF774F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</w:rPr>
        <w:t>2014 г.</w:t>
      </w:r>
    </w:p>
    <w:p w:rsidR="00BF774F" w:rsidRPr="00BF774F" w:rsidRDefault="00BF774F" w:rsidP="00895E62">
      <w:pPr>
        <w:pStyle w:val="a3"/>
        <w:ind w:firstLine="0"/>
        <w:jc w:val="center"/>
        <w:rPr>
          <w:i w:val="0"/>
          <w:iCs/>
          <w:sz w:val="24"/>
        </w:rPr>
      </w:pPr>
    </w:p>
    <w:p w:rsidR="00BF774F" w:rsidRPr="00BF774F" w:rsidRDefault="00BF774F" w:rsidP="00BF774F">
      <w:pPr>
        <w:ind w:left="7371"/>
        <w:jc w:val="center"/>
      </w:pPr>
      <w:r>
        <w:t>СОГЛАСОВАНО</w:t>
      </w:r>
    </w:p>
    <w:p w:rsidR="00BF774F" w:rsidRPr="00BF774F" w:rsidRDefault="00BF774F" w:rsidP="00BF774F">
      <w:pPr>
        <w:ind w:left="7371"/>
        <w:jc w:val="center"/>
      </w:pPr>
      <w:r>
        <w:t xml:space="preserve">НАЧАЛЬНИК ШТАБА </w:t>
      </w:r>
      <w:r w:rsidRPr="00BF774F">
        <w:t>ВОЙСКОВОЙ ЧАСТИ 63354</w:t>
      </w:r>
    </w:p>
    <w:p w:rsidR="00BF774F" w:rsidRPr="00BF774F" w:rsidRDefault="00BF774F" w:rsidP="00BF774F">
      <w:pPr>
        <w:ind w:left="7371"/>
        <w:jc w:val="center"/>
      </w:pPr>
      <w:r w:rsidRPr="00BF774F">
        <w:t>гв. полковник</w:t>
      </w:r>
      <w:r w:rsidRPr="00BF774F">
        <w:tab/>
      </w:r>
      <w:r>
        <w:tab/>
      </w:r>
      <w:r w:rsidRPr="00BF774F">
        <w:tab/>
      </w:r>
      <w:r>
        <w:t>В. Завадский</w:t>
      </w:r>
    </w:p>
    <w:p w:rsidR="00BF774F" w:rsidRPr="00BF774F" w:rsidRDefault="00BF774F" w:rsidP="00BF774F">
      <w:pPr>
        <w:ind w:left="7371"/>
        <w:jc w:val="center"/>
      </w:pPr>
      <w:r w:rsidRPr="00BF774F">
        <w:t>«____» _________2014г.</w:t>
      </w:r>
    </w:p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/>
    <w:p w:rsidR="00BF774F" w:rsidRPr="00BF774F" w:rsidRDefault="00BF774F" w:rsidP="00BF774F">
      <w:pPr>
        <w:pStyle w:val="1"/>
        <w:jc w:val="center"/>
        <w:rPr>
          <w:b w:val="0"/>
          <w:bCs/>
          <w:spacing w:val="80"/>
          <w:sz w:val="44"/>
        </w:rPr>
      </w:pPr>
      <w:r w:rsidRPr="00BF774F">
        <w:rPr>
          <w:b w:val="0"/>
          <w:bCs/>
          <w:spacing w:val="80"/>
          <w:sz w:val="44"/>
        </w:rPr>
        <w:t>ПЛАН</w:t>
      </w:r>
    </w:p>
    <w:p w:rsidR="00BF774F" w:rsidRPr="00BF774F" w:rsidRDefault="00BF774F" w:rsidP="00BF774F">
      <w:pPr>
        <w:jc w:val="center"/>
        <w:rPr>
          <w:sz w:val="36"/>
        </w:rPr>
      </w:pPr>
      <w:r w:rsidRPr="00BF774F">
        <w:rPr>
          <w:sz w:val="36"/>
        </w:rPr>
        <w:t>ПОДГОТОВКИ</w:t>
      </w:r>
      <w:r w:rsidRPr="00BF774F">
        <w:rPr>
          <w:sz w:val="36"/>
          <w:szCs w:val="36"/>
        </w:rPr>
        <w:t xml:space="preserve"> ТАНКОВОГО БАТАЛЬОНА НА ЛЕТНИЙ ПЕРИОД</w:t>
      </w:r>
      <w:r w:rsidRPr="00BF774F">
        <w:rPr>
          <w:sz w:val="36"/>
        </w:rPr>
        <w:t xml:space="preserve"> 2014 ГОДА</w:t>
      </w:r>
    </w:p>
    <w:p w:rsidR="00BF774F" w:rsidRPr="00BF774F" w:rsidRDefault="00BF774F" w:rsidP="00BF774F">
      <w:pPr>
        <w:jc w:val="center"/>
        <w:rPr>
          <w:sz w:val="36"/>
        </w:rPr>
      </w:pPr>
    </w:p>
    <w:p w:rsidR="00BF774F" w:rsidRPr="00BF774F" w:rsidRDefault="00BF774F" w:rsidP="00BF774F">
      <w:pPr>
        <w:jc w:val="center"/>
        <w:rPr>
          <w:sz w:val="36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jc w:val="center"/>
        <w:rPr>
          <w:sz w:val="32"/>
        </w:rPr>
      </w:pPr>
    </w:p>
    <w:p w:rsidR="00BF774F" w:rsidRPr="00BF774F" w:rsidRDefault="00BF774F" w:rsidP="00BF774F">
      <w:pPr>
        <w:pStyle w:val="a3"/>
        <w:jc w:val="center"/>
        <w:rPr>
          <w:sz w:val="24"/>
        </w:rPr>
      </w:pPr>
    </w:p>
    <w:p w:rsidR="00BF774F" w:rsidRPr="00BF774F" w:rsidRDefault="00BF774F" w:rsidP="00BF774F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  <w:u w:val="single"/>
        </w:rPr>
        <w:t>г. Буйнакск</w:t>
      </w:r>
    </w:p>
    <w:p w:rsidR="00BF774F" w:rsidRDefault="00BF774F" w:rsidP="00BF774F">
      <w:pPr>
        <w:pStyle w:val="a3"/>
        <w:ind w:firstLine="0"/>
        <w:jc w:val="center"/>
        <w:rPr>
          <w:i w:val="0"/>
          <w:iCs/>
          <w:sz w:val="24"/>
        </w:rPr>
      </w:pPr>
      <w:r w:rsidRPr="00BF774F">
        <w:rPr>
          <w:i w:val="0"/>
          <w:iCs/>
          <w:sz w:val="24"/>
        </w:rPr>
        <w:t>2014 г.</w:t>
      </w:r>
    </w:p>
    <w:p w:rsidR="00D32D6A" w:rsidRPr="00BF774F" w:rsidRDefault="009859E2" w:rsidP="00D32D6A">
      <w:pPr>
        <w:pStyle w:val="a3"/>
        <w:ind w:firstLine="0"/>
        <w:jc w:val="center"/>
        <w:rPr>
          <w:bCs/>
          <w:i w:val="0"/>
          <w:sz w:val="20"/>
        </w:rPr>
      </w:pPr>
      <w:r w:rsidRPr="00BF774F">
        <w:rPr>
          <w:bCs/>
          <w:sz w:val="20"/>
        </w:rPr>
        <w:lastRenderedPageBreak/>
        <w:br w:type="page"/>
      </w:r>
    </w:p>
    <w:p w:rsidR="00D32D6A" w:rsidRPr="00424604" w:rsidRDefault="00D32D6A" w:rsidP="00D32D6A">
      <w:pPr>
        <w:jc w:val="center"/>
        <w:rPr>
          <w:rFonts w:ascii="Arial" w:hAnsi="Arial" w:cs="Arial"/>
        </w:rPr>
      </w:pPr>
    </w:p>
    <w:p w:rsidR="00D32D6A" w:rsidRPr="00424604" w:rsidRDefault="00D32D6A" w:rsidP="00D32D6A">
      <w:pPr>
        <w:pStyle w:val="a3"/>
        <w:jc w:val="center"/>
        <w:rPr>
          <w:rFonts w:ascii="Arial" w:hAnsi="Arial" w:cs="Arial"/>
          <w:b/>
          <w:i w:val="0"/>
        </w:rPr>
      </w:pPr>
      <w:r w:rsidRPr="00424604">
        <w:rPr>
          <w:rFonts w:ascii="Arial" w:hAnsi="Arial" w:cs="Arial"/>
          <w:b/>
          <w:i w:val="0"/>
        </w:rPr>
        <w:t>ОГЛАВЛЕНИЕ</w:t>
      </w:r>
    </w:p>
    <w:p w:rsidR="00D32D6A" w:rsidRPr="00424604" w:rsidRDefault="00D32D6A" w:rsidP="00D32D6A">
      <w:pPr>
        <w:pStyle w:val="a3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4104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2"/>
        <w:gridCol w:w="10772"/>
        <w:gridCol w:w="1630"/>
      </w:tblGrid>
      <w:tr w:rsidR="00D32D6A" w:rsidRPr="00424604" w:rsidTr="000E7B53">
        <w:tc>
          <w:tcPr>
            <w:tcW w:w="1702" w:type="dxa"/>
          </w:tcPr>
          <w:p w:rsidR="00D32D6A" w:rsidRPr="00424604" w:rsidRDefault="00D32D6A" w:rsidP="0037782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604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  <w:p w:rsidR="00D32D6A" w:rsidRPr="00424604" w:rsidRDefault="00D32D6A" w:rsidP="0037782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604">
              <w:rPr>
                <w:rFonts w:ascii="Arial" w:hAnsi="Arial" w:cs="Arial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10772" w:type="dxa"/>
          </w:tcPr>
          <w:p w:rsidR="00D32D6A" w:rsidRPr="00424604" w:rsidRDefault="00D32D6A" w:rsidP="0037782F">
            <w:pPr>
              <w:spacing w:before="120"/>
              <w:ind w:firstLine="8"/>
              <w:jc w:val="center"/>
              <w:rPr>
                <w:rFonts w:ascii="Arial" w:hAnsi="Arial" w:cs="Arial"/>
                <w:b/>
                <w:sz w:val="24"/>
              </w:rPr>
            </w:pPr>
            <w:r w:rsidRPr="00424604">
              <w:rPr>
                <w:rFonts w:ascii="Arial" w:hAnsi="Arial" w:cs="Arial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630" w:type="dxa"/>
          </w:tcPr>
          <w:p w:rsidR="00D32D6A" w:rsidRPr="00424604" w:rsidRDefault="00D32D6A" w:rsidP="0037782F">
            <w:pPr>
              <w:ind w:firstLine="48"/>
              <w:jc w:val="center"/>
              <w:rPr>
                <w:rFonts w:ascii="Arial" w:hAnsi="Arial" w:cs="Arial"/>
                <w:b/>
                <w:sz w:val="24"/>
              </w:rPr>
            </w:pPr>
            <w:r w:rsidRPr="00424604">
              <w:rPr>
                <w:rFonts w:ascii="Arial" w:hAnsi="Arial" w:cs="Arial"/>
                <w:b/>
                <w:sz w:val="24"/>
              </w:rPr>
              <w:t>№</w:t>
            </w:r>
          </w:p>
          <w:p w:rsidR="00D32D6A" w:rsidRPr="00424604" w:rsidRDefault="00D32D6A" w:rsidP="0037782F">
            <w:pPr>
              <w:ind w:firstLine="48"/>
              <w:jc w:val="center"/>
              <w:rPr>
                <w:rFonts w:ascii="Arial" w:hAnsi="Arial" w:cs="Arial"/>
                <w:b/>
                <w:sz w:val="24"/>
              </w:rPr>
            </w:pPr>
            <w:r w:rsidRPr="00424604">
              <w:rPr>
                <w:rFonts w:ascii="Arial" w:hAnsi="Arial" w:cs="Arial"/>
                <w:b/>
                <w:sz w:val="24"/>
              </w:rPr>
              <w:t>страниц</w:t>
            </w:r>
          </w:p>
        </w:tc>
      </w:tr>
      <w:tr w:rsidR="00D32D6A" w:rsidRPr="00424604" w:rsidTr="000E7B53">
        <w:tc>
          <w:tcPr>
            <w:tcW w:w="1702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0"/>
              <w:jc w:val="center"/>
              <w:rPr>
                <w:rFonts w:ascii="Arial" w:hAnsi="Arial" w:cs="Arial"/>
                <w:b/>
                <w:i w:val="0"/>
                <w:sz w:val="24"/>
              </w:rPr>
            </w:pPr>
            <w:r w:rsidRPr="00424604">
              <w:rPr>
                <w:rFonts w:ascii="Arial" w:hAnsi="Arial" w:cs="Arial"/>
                <w:b/>
                <w:i w:val="0"/>
                <w:sz w:val="24"/>
                <w:lang w:val="en-US"/>
              </w:rPr>
              <w:t>I</w:t>
            </w:r>
          </w:p>
        </w:tc>
        <w:tc>
          <w:tcPr>
            <w:tcW w:w="10772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36"/>
              <w:rPr>
                <w:rFonts w:ascii="Arial" w:hAnsi="Arial" w:cs="Arial"/>
                <w:bCs/>
                <w:sz w:val="24"/>
              </w:rPr>
            </w:pPr>
            <w:r w:rsidRPr="00424604">
              <w:rPr>
                <w:rFonts w:ascii="Arial" w:hAnsi="Arial" w:cs="Arial"/>
                <w:i w:val="0"/>
                <w:sz w:val="24"/>
              </w:rPr>
              <w:t xml:space="preserve">Боевая </w:t>
            </w:r>
            <w:r w:rsidR="00A97A51" w:rsidRPr="00424604">
              <w:rPr>
                <w:rFonts w:ascii="Arial" w:hAnsi="Arial" w:cs="Arial"/>
                <w:i w:val="0"/>
                <w:sz w:val="24"/>
              </w:rPr>
              <w:t>(</w:t>
            </w:r>
            <w:r w:rsidRPr="00424604">
              <w:rPr>
                <w:rFonts w:ascii="Arial" w:hAnsi="Arial" w:cs="Arial"/>
                <w:i w:val="0"/>
                <w:sz w:val="24"/>
              </w:rPr>
              <w:t>и мобилизационная</w:t>
            </w:r>
            <w:r w:rsidR="00A97A51" w:rsidRPr="00424604">
              <w:rPr>
                <w:rFonts w:ascii="Arial" w:hAnsi="Arial" w:cs="Arial"/>
                <w:i w:val="0"/>
                <w:sz w:val="24"/>
              </w:rPr>
              <w:t>)</w:t>
            </w:r>
            <w:r w:rsidRPr="00424604">
              <w:rPr>
                <w:rFonts w:ascii="Arial" w:hAnsi="Arial" w:cs="Arial"/>
                <w:i w:val="0"/>
                <w:sz w:val="24"/>
              </w:rPr>
              <w:t xml:space="preserve"> готовность</w:t>
            </w:r>
          </w:p>
        </w:tc>
        <w:tc>
          <w:tcPr>
            <w:tcW w:w="1630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48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2D6A" w:rsidRPr="00424604" w:rsidTr="000E7B53">
        <w:tc>
          <w:tcPr>
            <w:tcW w:w="1702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0"/>
              <w:jc w:val="center"/>
              <w:rPr>
                <w:rFonts w:ascii="Arial" w:hAnsi="Arial" w:cs="Arial"/>
                <w:b/>
                <w:i w:val="0"/>
                <w:sz w:val="24"/>
              </w:rPr>
            </w:pPr>
            <w:r w:rsidRPr="00424604">
              <w:rPr>
                <w:rFonts w:ascii="Arial" w:hAnsi="Arial" w:cs="Arial"/>
                <w:b/>
                <w:i w:val="0"/>
                <w:sz w:val="24"/>
                <w:lang w:val="en-US"/>
              </w:rPr>
              <w:t>II</w:t>
            </w:r>
          </w:p>
        </w:tc>
        <w:tc>
          <w:tcPr>
            <w:tcW w:w="10772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36"/>
              <w:rPr>
                <w:rFonts w:ascii="Arial" w:hAnsi="Arial" w:cs="Arial"/>
                <w:b/>
                <w:i w:val="0"/>
                <w:sz w:val="24"/>
              </w:rPr>
            </w:pPr>
            <w:r w:rsidRPr="00424604">
              <w:rPr>
                <w:rFonts w:ascii="Arial" w:hAnsi="Arial" w:cs="Arial"/>
                <w:i w:val="0"/>
                <w:sz w:val="24"/>
              </w:rPr>
              <w:t>Мобилизационная и боевая подготовка</w:t>
            </w:r>
          </w:p>
        </w:tc>
        <w:tc>
          <w:tcPr>
            <w:tcW w:w="1630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48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2D6A" w:rsidRPr="00424604" w:rsidTr="000E7B53">
        <w:tc>
          <w:tcPr>
            <w:tcW w:w="1702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0"/>
              <w:jc w:val="center"/>
              <w:rPr>
                <w:rFonts w:ascii="Arial" w:hAnsi="Arial" w:cs="Arial"/>
                <w:b/>
                <w:i w:val="0"/>
                <w:sz w:val="24"/>
              </w:rPr>
            </w:pPr>
            <w:r w:rsidRPr="00424604">
              <w:rPr>
                <w:rFonts w:ascii="Arial" w:hAnsi="Arial" w:cs="Arial"/>
                <w:b/>
                <w:i w:val="0"/>
                <w:sz w:val="24"/>
                <w:lang w:val="en-US"/>
              </w:rPr>
              <w:t>III</w:t>
            </w:r>
          </w:p>
        </w:tc>
        <w:tc>
          <w:tcPr>
            <w:tcW w:w="10772" w:type="dxa"/>
          </w:tcPr>
          <w:p w:rsidR="00D32D6A" w:rsidRPr="00424604" w:rsidRDefault="004E47FB" w:rsidP="004E47FB">
            <w:pPr>
              <w:pStyle w:val="a3"/>
              <w:spacing w:before="60" w:after="60"/>
              <w:ind w:firstLine="36"/>
              <w:rPr>
                <w:rFonts w:ascii="Arial" w:hAnsi="Arial" w:cs="Arial"/>
                <w:bCs/>
                <w:sz w:val="24"/>
              </w:rPr>
            </w:pPr>
            <w:r w:rsidRPr="00424604">
              <w:rPr>
                <w:rFonts w:ascii="Arial" w:hAnsi="Arial" w:cs="Arial"/>
                <w:i w:val="0"/>
                <w:sz w:val="24"/>
              </w:rPr>
              <w:t>Мероприятия повседневной жизни и деятельности войск</w:t>
            </w:r>
          </w:p>
        </w:tc>
        <w:tc>
          <w:tcPr>
            <w:tcW w:w="1630" w:type="dxa"/>
          </w:tcPr>
          <w:p w:rsidR="00D32D6A" w:rsidRPr="00424604" w:rsidRDefault="00D32D6A" w:rsidP="0037782F">
            <w:pPr>
              <w:pStyle w:val="a3"/>
              <w:spacing w:before="60" w:after="60"/>
              <w:ind w:firstLine="48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E47FB" w:rsidRPr="00424604" w:rsidTr="000E7B53">
        <w:tc>
          <w:tcPr>
            <w:tcW w:w="1702" w:type="dxa"/>
          </w:tcPr>
          <w:p w:rsidR="004E47FB" w:rsidRPr="00424604" w:rsidRDefault="004E47FB" w:rsidP="0037782F">
            <w:pPr>
              <w:pStyle w:val="a3"/>
              <w:spacing w:before="60" w:after="60"/>
              <w:ind w:firstLine="0"/>
              <w:jc w:val="center"/>
              <w:rPr>
                <w:rFonts w:ascii="Arial" w:hAnsi="Arial" w:cs="Arial"/>
                <w:b/>
                <w:i w:val="0"/>
                <w:sz w:val="24"/>
                <w:lang w:val="en-US"/>
              </w:rPr>
            </w:pPr>
            <w:r w:rsidRPr="00424604">
              <w:rPr>
                <w:rFonts w:ascii="Arial" w:hAnsi="Arial" w:cs="Arial"/>
                <w:b/>
                <w:i w:val="0"/>
                <w:sz w:val="24"/>
                <w:lang w:val="en-US"/>
              </w:rPr>
              <w:t>IV</w:t>
            </w:r>
          </w:p>
        </w:tc>
        <w:tc>
          <w:tcPr>
            <w:tcW w:w="10772" w:type="dxa"/>
          </w:tcPr>
          <w:p w:rsidR="004E47FB" w:rsidRPr="00424604" w:rsidRDefault="004E47FB" w:rsidP="0037782F">
            <w:pPr>
              <w:spacing w:before="60" w:after="60"/>
              <w:ind w:firstLine="36"/>
              <w:rPr>
                <w:rFonts w:ascii="Arial" w:hAnsi="Arial" w:cs="Arial"/>
                <w:bCs/>
                <w:sz w:val="24"/>
              </w:rPr>
            </w:pPr>
            <w:r w:rsidRPr="00424604">
              <w:rPr>
                <w:rFonts w:ascii="Arial" w:hAnsi="Arial" w:cs="Arial"/>
                <w:bCs/>
                <w:sz w:val="24"/>
              </w:rPr>
              <w:t>Контроль и оказание помощи подразделениям</w:t>
            </w:r>
          </w:p>
        </w:tc>
        <w:tc>
          <w:tcPr>
            <w:tcW w:w="1630" w:type="dxa"/>
          </w:tcPr>
          <w:p w:rsidR="004E47FB" w:rsidRPr="00424604" w:rsidRDefault="004E47FB" w:rsidP="0037782F">
            <w:pPr>
              <w:pStyle w:val="a3"/>
              <w:spacing w:before="60" w:after="60"/>
              <w:ind w:firstLine="48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E47FB" w:rsidRPr="00424604" w:rsidTr="000E7B53">
        <w:tc>
          <w:tcPr>
            <w:tcW w:w="1702" w:type="dxa"/>
          </w:tcPr>
          <w:p w:rsidR="004E47FB" w:rsidRPr="00424604" w:rsidRDefault="004E47FB" w:rsidP="0037782F">
            <w:pPr>
              <w:pStyle w:val="a3"/>
              <w:spacing w:before="60" w:after="60"/>
              <w:ind w:firstLine="0"/>
              <w:jc w:val="center"/>
              <w:rPr>
                <w:rFonts w:ascii="Arial" w:hAnsi="Arial" w:cs="Arial"/>
                <w:b/>
                <w:i w:val="0"/>
                <w:sz w:val="24"/>
                <w:lang w:val="en-US"/>
              </w:rPr>
            </w:pPr>
            <w:r w:rsidRPr="00424604">
              <w:rPr>
                <w:rFonts w:ascii="Arial" w:hAnsi="Arial" w:cs="Arial"/>
                <w:b/>
                <w:i w:val="0"/>
                <w:sz w:val="24"/>
                <w:lang w:val="en-US"/>
              </w:rPr>
              <w:t>V</w:t>
            </w:r>
          </w:p>
        </w:tc>
        <w:tc>
          <w:tcPr>
            <w:tcW w:w="10772" w:type="dxa"/>
          </w:tcPr>
          <w:p w:rsidR="004E47FB" w:rsidRPr="00424604" w:rsidRDefault="004E47FB" w:rsidP="0037782F">
            <w:pPr>
              <w:spacing w:before="60" w:after="60"/>
              <w:ind w:firstLine="36"/>
              <w:rPr>
                <w:rFonts w:ascii="Arial" w:hAnsi="Arial" w:cs="Arial"/>
                <w:bCs/>
                <w:sz w:val="24"/>
              </w:rPr>
            </w:pPr>
            <w:r w:rsidRPr="00424604">
              <w:rPr>
                <w:rFonts w:ascii="Arial" w:hAnsi="Arial" w:cs="Arial"/>
                <w:bCs/>
                <w:sz w:val="24"/>
              </w:rPr>
              <w:t>Порядок и сроки отчетности</w:t>
            </w:r>
          </w:p>
        </w:tc>
        <w:tc>
          <w:tcPr>
            <w:tcW w:w="1630" w:type="dxa"/>
          </w:tcPr>
          <w:p w:rsidR="004E47FB" w:rsidRPr="00424604" w:rsidRDefault="004E47FB" w:rsidP="000E7B53">
            <w:pPr>
              <w:pStyle w:val="a3"/>
              <w:spacing w:before="60" w:after="60"/>
              <w:ind w:firstLine="48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32D6A" w:rsidRPr="00424604" w:rsidRDefault="00D32D6A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561974" w:rsidRPr="00424604" w:rsidRDefault="00561974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D32D6A" w:rsidRPr="00424604" w:rsidRDefault="00D32D6A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0E7B53" w:rsidRPr="00424604" w:rsidRDefault="000E7B53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D32D6A" w:rsidRPr="00424604" w:rsidRDefault="00D32D6A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D32D6A" w:rsidRPr="00BF774F" w:rsidRDefault="00D32D6A" w:rsidP="009E76A4">
      <w:pPr>
        <w:pStyle w:val="a3"/>
        <w:ind w:firstLine="0"/>
        <w:jc w:val="center"/>
        <w:rPr>
          <w:b/>
          <w:i w:val="0"/>
        </w:rPr>
      </w:pPr>
      <w:r w:rsidRPr="00BF774F">
        <w:rPr>
          <w:b/>
          <w:i w:val="0"/>
        </w:rPr>
        <w:t xml:space="preserve">ОРГАНИЗАЦИЯ ПОДГОТОВКИ </w:t>
      </w:r>
      <w:r w:rsidR="009E76A4" w:rsidRPr="00BF774F">
        <w:rPr>
          <w:b/>
          <w:i w:val="0"/>
        </w:rPr>
        <w:t xml:space="preserve">ПОДРАЗДЕЛЕНИЙ </w:t>
      </w:r>
      <w:r w:rsidR="007A7612" w:rsidRPr="00BF774F">
        <w:rPr>
          <w:b/>
          <w:i w:val="0"/>
        </w:rPr>
        <w:t>136</w:t>
      </w:r>
      <w:r w:rsidR="003126D2" w:rsidRPr="00BF774F">
        <w:rPr>
          <w:b/>
          <w:i w:val="0"/>
        </w:rPr>
        <w:t xml:space="preserve"> </w:t>
      </w:r>
      <w:r w:rsidR="00231109" w:rsidRPr="00BF774F">
        <w:rPr>
          <w:b/>
          <w:i w:val="0"/>
        </w:rPr>
        <w:t>омсбр</w:t>
      </w:r>
      <w:r w:rsidRPr="00BF774F">
        <w:rPr>
          <w:b/>
          <w:i w:val="0"/>
        </w:rPr>
        <w:t xml:space="preserve"> В 20</w:t>
      </w:r>
      <w:r w:rsidR="00692CCB" w:rsidRPr="00BF774F">
        <w:rPr>
          <w:b/>
          <w:i w:val="0"/>
        </w:rPr>
        <w:t>1</w:t>
      </w:r>
      <w:r w:rsidR="00851B6B" w:rsidRPr="00BF774F">
        <w:rPr>
          <w:b/>
          <w:i w:val="0"/>
        </w:rPr>
        <w:t>4</w:t>
      </w:r>
      <w:r w:rsidRPr="00BF774F">
        <w:rPr>
          <w:b/>
          <w:i w:val="0"/>
        </w:rPr>
        <w:t xml:space="preserve"> ГОДУ</w:t>
      </w:r>
    </w:p>
    <w:p w:rsidR="00D32D6A" w:rsidRPr="00BF774F" w:rsidRDefault="00D32D6A" w:rsidP="00D32D6A">
      <w:pPr>
        <w:pStyle w:val="a3"/>
        <w:jc w:val="center"/>
        <w:rPr>
          <w:b/>
        </w:rPr>
      </w:pP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481"/>
        <w:gridCol w:w="4977"/>
      </w:tblGrid>
      <w:tr w:rsidR="00D32D6A" w:rsidRPr="00BF774F" w:rsidTr="00AB0F6F">
        <w:tc>
          <w:tcPr>
            <w:tcW w:w="9481" w:type="dxa"/>
            <w:tcBorders>
              <w:left w:val="nil"/>
              <w:bottom w:val="single" w:sz="4" w:space="0" w:color="auto"/>
            </w:tcBorders>
          </w:tcPr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Наименование</w:t>
            </w:r>
          </w:p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</w:tc>
        <w:tc>
          <w:tcPr>
            <w:tcW w:w="4977" w:type="dxa"/>
            <w:tcBorders>
              <w:bottom w:val="single" w:sz="4" w:space="0" w:color="auto"/>
              <w:right w:val="nil"/>
            </w:tcBorders>
          </w:tcPr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Срок проведения</w:t>
            </w:r>
          </w:p>
        </w:tc>
      </w:tr>
      <w:tr w:rsidR="00D32D6A" w:rsidRPr="00BF774F" w:rsidTr="00AB0F6F">
        <w:tc>
          <w:tcPr>
            <w:tcW w:w="9481" w:type="dxa"/>
            <w:tcBorders>
              <w:top w:val="nil"/>
              <w:left w:val="nil"/>
              <w:bottom w:val="nil"/>
            </w:tcBorders>
          </w:tcPr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Летний период обучения</w:t>
            </w: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</w:tc>
        <w:tc>
          <w:tcPr>
            <w:tcW w:w="4977" w:type="dxa"/>
            <w:tcBorders>
              <w:top w:val="nil"/>
              <w:bottom w:val="nil"/>
              <w:right w:val="nil"/>
            </w:tcBorders>
          </w:tcPr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  <w:p w:rsidR="00D32D6A" w:rsidRPr="00BF774F" w:rsidRDefault="00431202" w:rsidP="0037782F">
            <w:pPr>
              <w:pStyle w:val="a3"/>
              <w:jc w:val="center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</w:t>
            </w:r>
            <w:r w:rsidR="00D32D6A" w:rsidRPr="00BF774F">
              <w:rPr>
                <w:i w:val="0"/>
                <w:sz w:val="24"/>
              </w:rPr>
              <w:t xml:space="preserve"> июня – 31 октября</w:t>
            </w:r>
          </w:p>
        </w:tc>
      </w:tr>
      <w:tr w:rsidR="00D32D6A" w:rsidRPr="00BF774F" w:rsidTr="00AB0F6F">
        <w:tc>
          <w:tcPr>
            <w:tcW w:w="9481" w:type="dxa"/>
            <w:tcBorders>
              <w:top w:val="nil"/>
              <w:left w:val="nil"/>
              <w:bottom w:val="nil"/>
            </w:tcBorders>
          </w:tcPr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Итогов</w:t>
            </w:r>
            <w:r w:rsidR="00692CCB" w:rsidRPr="00BF774F">
              <w:rPr>
                <w:i w:val="0"/>
                <w:sz w:val="24"/>
              </w:rPr>
              <w:t>ая</w:t>
            </w:r>
            <w:r w:rsidRPr="00BF774F">
              <w:rPr>
                <w:i w:val="0"/>
                <w:sz w:val="24"/>
              </w:rPr>
              <w:t xml:space="preserve"> проверк</w:t>
            </w:r>
            <w:r w:rsidR="00692CCB" w:rsidRPr="00BF774F">
              <w:rPr>
                <w:i w:val="0"/>
                <w:sz w:val="24"/>
              </w:rPr>
              <w:t>а</w:t>
            </w:r>
            <w:r w:rsidRPr="00BF774F">
              <w:rPr>
                <w:i w:val="0"/>
                <w:sz w:val="24"/>
              </w:rPr>
              <w:t xml:space="preserve"> </w:t>
            </w:r>
            <w:r w:rsidR="007A7612" w:rsidRPr="00BF774F">
              <w:rPr>
                <w:i w:val="0"/>
                <w:sz w:val="24"/>
              </w:rPr>
              <w:t>136</w:t>
            </w:r>
            <w:r w:rsidR="003126D2" w:rsidRPr="00BF774F">
              <w:rPr>
                <w:i w:val="0"/>
                <w:sz w:val="24"/>
              </w:rPr>
              <w:t xml:space="preserve"> омсбр</w:t>
            </w:r>
            <w:r w:rsidRPr="00BF774F">
              <w:rPr>
                <w:i w:val="0"/>
                <w:sz w:val="24"/>
              </w:rPr>
              <w:t xml:space="preserve"> за 20</w:t>
            </w:r>
            <w:r w:rsidR="00692CCB" w:rsidRPr="00BF774F">
              <w:rPr>
                <w:i w:val="0"/>
                <w:sz w:val="24"/>
              </w:rPr>
              <w:t>1</w:t>
            </w:r>
            <w:r w:rsidR="00851B6B" w:rsidRPr="00BF774F">
              <w:rPr>
                <w:i w:val="0"/>
                <w:sz w:val="24"/>
              </w:rPr>
              <w:t>4</w:t>
            </w:r>
            <w:r w:rsidRPr="00BF774F">
              <w:rPr>
                <w:i w:val="0"/>
                <w:sz w:val="24"/>
              </w:rPr>
              <w:t xml:space="preserve"> год</w:t>
            </w: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</w:tc>
        <w:tc>
          <w:tcPr>
            <w:tcW w:w="4977" w:type="dxa"/>
            <w:tcBorders>
              <w:top w:val="nil"/>
              <w:bottom w:val="nil"/>
              <w:right w:val="nil"/>
            </w:tcBorders>
          </w:tcPr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Октябрь</w:t>
            </w:r>
          </w:p>
        </w:tc>
      </w:tr>
      <w:tr w:rsidR="00D32D6A" w:rsidRPr="00BF774F" w:rsidTr="00AB0F6F">
        <w:tc>
          <w:tcPr>
            <w:tcW w:w="9481" w:type="dxa"/>
            <w:tcBorders>
              <w:top w:val="nil"/>
              <w:left w:val="nil"/>
              <w:bottom w:val="nil"/>
            </w:tcBorders>
          </w:tcPr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Подготовительный период</w:t>
            </w:r>
          </w:p>
          <w:p w:rsidR="00D32D6A" w:rsidRPr="00BF774F" w:rsidRDefault="00D32D6A" w:rsidP="0037782F">
            <w:pPr>
              <w:pStyle w:val="a3"/>
              <w:ind w:firstLine="256"/>
              <w:rPr>
                <w:i w:val="0"/>
                <w:sz w:val="24"/>
              </w:rPr>
            </w:pPr>
          </w:p>
        </w:tc>
        <w:tc>
          <w:tcPr>
            <w:tcW w:w="4977" w:type="dxa"/>
            <w:tcBorders>
              <w:top w:val="nil"/>
              <w:bottom w:val="nil"/>
              <w:right w:val="nil"/>
            </w:tcBorders>
          </w:tcPr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</w:p>
          <w:p w:rsidR="00D32D6A" w:rsidRPr="00BF774F" w:rsidRDefault="00D32D6A" w:rsidP="0037782F">
            <w:pPr>
              <w:pStyle w:val="a3"/>
              <w:jc w:val="center"/>
              <w:rPr>
                <w:i w:val="0"/>
                <w:sz w:val="24"/>
              </w:rPr>
            </w:pPr>
            <w:r w:rsidRPr="00BF774F">
              <w:rPr>
                <w:i w:val="0"/>
                <w:sz w:val="24"/>
              </w:rPr>
              <w:t>Ноябрь</w:t>
            </w:r>
          </w:p>
        </w:tc>
      </w:tr>
    </w:tbl>
    <w:p w:rsidR="00D32D6A" w:rsidRPr="00BF774F" w:rsidRDefault="00D32D6A" w:rsidP="00D32D6A">
      <w:pPr>
        <w:pStyle w:val="a3"/>
        <w:spacing w:after="120"/>
        <w:jc w:val="center"/>
        <w:rPr>
          <w:b/>
        </w:rPr>
      </w:pPr>
    </w:p>
    <w:p w:rsidR="00D32D6A" w:rsidRPr="00BF774F" w:rsidRDefault="00D32D6A" w:rsidP="00D32D6A">
      <w:pPr>
        <w:pStyle w:val="a3"/>
        <w:spacing w:after="120"/>
        <w:jc w:val="center"/>
        <w:rPr>
          <w:b/>
        </w:rPr>
      </w:pPr>
    </w:p>
    <w:p w:rsidR="00D32D6A" w:rsidRPr="00424604" w:rsidRDefault="00D32D6A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D32D6A" w:rsidRPr="00424604" w:rsidRDefault="00D32D6A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p w:rsidR="009E6ED0" w:rsidRPr="00424604" w:rsidRDefault="009E6ED0" w:rsidP="00D32D6A">
      <w:pPr>
        <w:pStyle w:val="a3"/>
        <w:spacing w:after="120"/>
        <w:jc w:val="center"/>
        <w:rPr>
          <w:rFonts w:ascii="Arial" w:hAnsi="Arial" w:cs="Arial"/>
          <w:b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6"/>
        <w:gridCol w:w="6690"/>
        <w:gridCol w:w="1840"/>
        <w:gridCol w:w="1613"/>
        <w:gridCol w:w="555"/>
        <w:gridCol w:w="69"/>
        <w:gridCol w:w="570"/>
        <w:gridCol w:w="54"/>
        <w:gridCol w:w="593"/>
        <w:gridCol w:w="27"/>
        <w:gridCol w:w="608"/>
        <w:gridCol w:w="15"/>
        <w:gridCol w:w="635"/>
        <w:gridCol w:w="1357"/>
      </w:tblGrid>
      <w:tr w:rsidR="00411633" w:rsidRPr="00135D1B" w:rsidTr="00431202">
        <w:trPr>
          <w:cantSplit/>
          <w:trHeight w:val="276"/>
          <w:tblHeader/>
        </w:trPr>
        <w:tc>
          <w:tcPr>
            <w:tcW w:w="96" w:type="pct"/>
            <w:vMerge w:val="restart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п/п</w:t>
            </w:r>
          </w:p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</w:t>
            </w:r>
          </w:p>
        </w:tc>
        <w:tc>
          <w:tcPr>
            <w:tcW w:w="2243" w:type="pct"/>
            <w:vMerge w:val="restart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Наименование мероприятий и темы</w:t>
            </w:r>
          </w:p>
        </w:tc>
        <w:tc>
          <w:tcPr>
            <w:tcW w:w="617" w:type="pct"/>
            <w:vMerge w:val="restart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Кто</w:t>
            </w:r>
          </w:p>
          <w:p w:rsidR="009E6ED0" w:rsidRPr="00135D1B" w:rsidRDefault="009E6ED0" w:rsidP="004329DC">
            <w:pPr>
              <w:ind w:firstLine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привлекается</w:t>
            </w:r>
          </w:p>
        </w:tc>
        <w:tc>
          <w:tcPr>
            <w:tcW w:w="541" w:type="pct"/>
            <w:vMerge w:val="restart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Кто</w:t>
            </w:r>
          </w:p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проводит</w:t>
            </w:r>
          </w:p>
        </w:tc>
        <w:tc>
          <w:tcPr>
            <w:tcW w:w="1048" w:type="pct"/>
            <w:gridSpan w:val="9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Летний период обучения</w:t>
            </w:r>
          </w:p>
        </w:tc>
        <w:tc>
          <w:tcPr>
            <w:tcW w:w="455" w:type="pct"/>
            <w:vMerge w:val="restart"/>
            <w:textDirection w:val="btLr"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Подготовител</w:t>
            </w:r>
            <w:r w:rsidRPr="00135D1B">
              <w:rPr>
                <w:rFonts w:ascii="Arial" w:hAnsi="Arial" w:cs="Arial"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sz w:val="16"/>
                <w:szCs w:val="16"/>
              </w:rPr>
              <w:t>ный</w:t>
            </w:r>
          </w:p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период</w:t>
            </w:r>
          </w:p>
          <w:p w:rsidR="009E6ED0" w:rsidRPr="00135D1B" w:rsidRDefault="009E6ED0" w:rsidP="004329DC">
            <w:pPr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(ноябрь)</w:t>
            </w:r>
          </w:p>
        </w:tc>
      </w:tr>
      <w:tr w:rsidR="00411633" w:rsidRPr="00135D1B" w:rsidTr="00431202">
        <w:trPr>
          <w:cantSplit/>
          <w:trHeight w:val="975"/>
          <w:tblHeader/>
        </w:trPr>
        <w:tc>
          <w:tcPr>
            <w:tcW w:w="96" w:type="pct"/>
            <w:vMerge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Merge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Merge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Merge/>
            <w:vAlign w:val="center"/>
          </w:tcPr>
          <w:p w:rsidR="009E6ED0" w:rsidRPr="00135D1B" w:rsidRDefault="009E6ED0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214" w:type="pct"/>
            <w:gridSpan w:val="2"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217" w:type="pct"/>
            <w:gridSpan w:val="2"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213" w:type="pct"/>
            <w:gridSpan w:val="2"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218" w:type="pct"/>
            <w:gridSpan w:val="2"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455" w:type="pct"/>
            <w:vMerge/>
            <w:textDirection w:val="btLr"/>
            <w:vAlign w:val="center"/>
          </w:tcPr>
          <w:p w:rsidR="009E6ED0" w:rsidRPr="00135D1B" w:rsidRDefault="009E6ED0" w:rsidP="004329D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BF774F">
        <w:trPr>
          <w:cantSplit/>
          <w:trHeight w:hRule="exact" w:val="299"/>
        </w:trPr>
        <w:tc>
          <w:tcPr>
            <w:tcW w:w="5000" w:type="pct"/>
            <w:gridSpan w:val="14"/>
            <w:vAlign w:val="center"/>
          </w:tcPr>
          <w:p w:rsidR="00411633" w:rsidRPr="00135D1B" w:rsidRDefault="00411633" w:rsidP="004329DC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I. БОЕВАЯ И МОБИЛИЗАЦИОННАЯ ГОТОВНОСТЬ</w:t>
            </w:r>
          </w:p>
        </w:tc>
      </w:tr>
      <w:tr w:rsidR="00411633" w:rsidRPr="00135D1B" w:rsidTr="00BF774F">
        <w:trPr>
          <w:cantSplit/>
          <w:trHeight w:hRule="exact" w:val="275"/>
        </w:trPr>
        <w:tc>
          <w:tcPr>
            <w:tcW w:w="5000" w:type="pct"/>
            <w:gridSpan w:val="14"/>
          </w:tcPr>
          <w:p w:rsidR="00411633" w:rsidRPr="00135D1B" w:rsidRDefault="00411633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плану старшего начальника</w:t>
            </w:r>
          </w:p>
        </w:tc>
      </w:tr>
      <w:tr w:rsidR="00411633" w:rsidRPr="00135D1B" w:rsidTr="00431202">
        <w:trPr>
          <w:cantSplit/>
          <w:trHeight w:hRule="exact" w:val="279"/>
        </w:trPr>
        <w:tc>
          <w:tcPr>
            <w:tcW w:w="9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</w:pPr>
            <w:r w:rsidRPr="00135D1B">
              <w:t>Занятия (тренировки):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по изучению боевых задач на картах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Оф. части допущ. к БЗ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z w:val="16"/>
                <w:szCs w:val="16"/>
                <w:lang w:val="ru-RU"/>
              </w:rPr>
              <w:t>15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по изучению боевых задач на местности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Оф. части допущ. к БЗ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16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по порядку действий личного состава ПУ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Инструкторско-методическое занятие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проведению мероприятий боевой и мобилизационной готовности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упр. Бригады и подразделений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Занятия (тренировки)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боевой готовности: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Управление бригады и подразделения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7-12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- в составе отделения, взвода, служб (отделения) управлений  бригады;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widowControl w:val="0"/>
              <w:ind w:firstLine="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Проведение мероприятий </w:t>
            </w:r>
            <w:r w:rsidRPr="00135D1B">
              <w:rPr>
                <w:rFonts w:ascii="Arial" w:hAnsi="Arial" w:cs="Arial"/>
                <w:sz w:val="16"/>
                <w:szCs w:val="16"/>
              </w:rPr>
              <w:t>недели боевой готовности (мобилизационной)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бригада,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А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af6"/>
              <w:ind w:left="-57" w:right="-57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9-1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7-11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11-1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8-1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6-10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C1230" w:rsidRPr="00135D1B" w:rsidTr="00BF774F">
        <w:trPr>
          <w:cantSplit/>
          <w:trHeight w:hRule="exact" w:val="397"/>
        </w:trPr>
        <w:tc>
          <w:tcPr>
            <w:tcW w:w="5000" w:type="pct"/>
            <w:gridSpan w:val="14"/>
            <w:vAlign w:val="center"/>
          </w:tcPr>
          <w:p w:rsidR="000C1230" w:rsidRPr="00135D1B" w:rsidRDefault="000C1230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 плану командира бригады </w:t>
            </w: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- в составе роты (батареи), служб управления бригады;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- в составе батальона (дивизиона), управления бригады;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- в составе соединения;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тренировка по боевой готовности в составе </w:t>
            </w:r>
            <w:r w:rsidRPr="00135D1B">
              <w:rPr>
                <w:rFonts w:ascii="Arial" w:hAnsi="Arial" w:cs="Arial"/>
                <w:sz w:val="16"/>
                <w:szCs w:val="16"/>
              </w:rPr>
              <w:br/>
              <w:t>части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16,23,30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21,28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4,11,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18,25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1,8,15,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22,29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6,13,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</w:t>
            </w:r>
          </w:p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17,24</w:t>
            </w: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тренировки по развертыванию пунктов управления.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обе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печения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9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15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техническая проверка и подгонка противогазов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Личный состав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 РХБЗ 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22-27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Контроль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 xml:space="preserve"> состояния боевой и мобилизационной готовности в подразделениях: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85605F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034" style="position:absolute;left:0;text-align:left;margin-left:1.45pt;margin-top:-2.45pt;width:215.75pt;height:13.75pt;z-index:251673600;mso-position-horizontal-relative:text;mso-position-vertical-relative:text">
                  <v:textbox style="mso-next-textbox:#_x0000_s1034" inset=".5mm,.3mm,.5mm,.3mm">
                    <w:txbxContent>
                      <w:p w:rsidR="00BF774F" w:rsidRPr="009207D0" w:rsidRDefault="00BF774F" w:rsidP="009E6ED0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207D0">
                          <w:rPr>
                            <w:rFonts w:ascii="Arial" w:hAnsi="Arial" w:cs="Arial"/>
                            <w:sz w:val="16"/>
                          </w:rPr>
                          <w:t xml:space="preserve">В течение года по отдельному плану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Cs/>
                <w:sz w:val="16"/>
                <w:szCs w:val="16"/>
              </w:rPr>
              <w:t>текущая корректировка планов приведения в боевую готовность.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упр. соед., подр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af6"/>
              <w:ind w:left="-57" w:right="-57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12</w:t>
            </w: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left"/>
              <w:outlineLvl w:val="1"/>
              <w:rPr>
                <w:b w:val="0"/>
              </w:rPr>
            </w:pPr>
            <w:r w:rsidRPr="00135D1B">
              <w:rPr>
                <w:b w:val="0"/>
                <w:bCs w:val="0"/>
              </w:rPr>
              <w:t>уточнение планов приведения в боевую готовность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управления части и подр-ний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af6"/>
              <w:ind w:left="-57" w:right="-57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12</w:t>
            </w: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мероприятий мобилизационных недель.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Упр. соед.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af6"/>
              <w:ind w:left="-57" w:right="-57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9-1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7-11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11-1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8-1</w:t>
            </w:r>
            <w:r w:rsidRPr="00135D1B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6-10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r w:rsidRPr="00135D1B">
              <w:rPr>
                <w:b w:val="0"/>
              </w:rPr>
              <w:t>проведение внезапных проверок по боевой готовности.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соед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нения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503" w:type="pct"/>
            <w:gridSpan w:val="10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Согласно плана внезапных проверок боевой готовности подразделений части</w:t>
            </w:r>
          </w:p>
        </w:tc>
      </w:tr>
      <w:tr w:rsidR="00587095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587095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2243" w:type="pct"/>
            <w:vAlign w:val="center"/>
          </w:tcPr>
          <w:p w:rsidR="00587095" w:rsidRPr="00135D1B" w:rsidRDefault="00587095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уточнение боевых расчетов подразделений</w:t>
            </w:r>
          </w:p>
        </w:tc>
        <w:tc>
          <w:tcPr>
            <w:tcW w:w="617" w:type="pct"/>
            <w:vAlign w:val="center"/>
          </w:tcPr>
          <w:p w:rsidR="00587095" w:rsidRPr="00135D1B" w:rsidRDefault="00587095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541" w:type="pct"/>
            <w:vAlign w:val="center"/>
          </w:tcPr>
          <w:p w:rsidR="00587095" w:rsidRPr="00135D1B" w:rsidRDefault="00587095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048" w:type="pct"/>
            <w:gridSpan w:val="9"/>
            <w:vAlign w:val="center"/>
          </w:tcPr>
          <w:p w:rsidR="00587095" w:rsidRPr="00135D1B" w:rsidRDefault="00587095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</w:t>
            </w:r>
          </w:p>
        </w:tc>
        <w:tc>
          <w:tcPr>
            <w:tcW w:w="455" w:type="pct"/>
            <w:vAlign w:val="center"/>
          </w:tcPr>
          <w:p w:rsidR="00587095" w:rsidRPr="00135D1B" w:rsidRDefault="00587095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анализ и подведение итогов выполнения плана совершенствования боевой готовности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управления части и подр-ний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12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10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14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11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135D1B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16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1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</w:tr>
      <w:tr w:rsidR="00587095" w:rsidRPr="00135D1B" w:rsidTr="00431202">
        <w:trPr>
          <w:cantSplit/>
          <w:trHeight w:hRule="exact" w:val="397"/>
        </w:trPr>
        <w:tc>
          <w:tcPr>
            <w:tcW w:w="96" w:type="pct"/>
            <w:vAlign w:val="center"/>
          </w:tcPr>
          <w:p w:rsidR="00587095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43" w:type="pct"/>
            <w:vAlign w:val="center"/>
          </w:tcPr>
          <w:p w:rsidR="00587095" w:rsidRPr="00135D1B" w:rsidRDefault="00587095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контроль выполнения мероприятий СУВ</w:t>
            </w:r>
          </w:p>
        </w:tc>
        <w:tc>
          <w:tcPr>
            <w:tcW w:w="617" w:type="pct"/>
            <w:vAlign w:val="center"/>
          </w:tcPr>
          <w:p w:rsidR="00587095" w:rsidRPr="00135D1B" w:rsidRDefault="00587095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  <w:p w:rsidR="00587095" w:rsidRPr="00135D1B" w:rsidRDefault="00587095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587095" w:rsidRPr="00135D1B" w:rsidRDefault="00587095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 ЗГТ Бр</w:t>
            </w:r>
          </w:p>
        </w:tc>
        <w:tc>
          <w:tcPr>
            <w:tcW w:w="1048" w:type="pct"/>
            <w:gridSpan w:val="9"/>
            <w:vAlign w:val="center"/>
          </w:tcPr>
          <w:p w:rsidR="00587095" w:rsidRPr="00135D1B" w:rsidRDefault="00587095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Постоянно</w:t>
            </w:r>
          </w:p>
        </w:tc>
        <w:tc>
          <w:tcPr>
            <w:tcW w:w="455" w:type="pct"/>
            <w:vAlign w:val="center"/>
          </w:tcPr>
          <w:p w:rsidR="00587095" w:rsidRPr="00135D1B" w:rsidRDefault="00587095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BF774F">
        <w:trPr>
          <w:trHeight w:val="171"/>
        </w:trPr>
        <w:tc>
          <w:tcPr>
            <w:tcW w:w="5000" w:type="pct"/>
            <w:gridSpan w:val="14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II. МОБИЛИЗАЦИОННАЯ И БОЕВАЯ ПОДГОТОВКА</w:t>
            </w:r>
          </w:p>
        </w:tc>
      </w:tr>
      <w:tr w:rsidR="00411633" w:rsidRPr="00135D1B" w:rsidTr="00BF774F">
        <w:tc>
          <w:tcPr>
            <w:tcW w:w="5000" w:type="pct"/>
            <w:gridSpan w:val="14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1. Мобилизационная подготовка</w:t>
            </w:r>
          </w:p>
        </w:tc>
      </w:tr>
      <w:tr w:rsidR="000C1230" w:rsidRPr="00135D1B" w:rsidTr="00BF774F">
        <w:trPr>
          <w:trHeight w:val="124"/>
        </w:trPr>
        <w:tc>
          <w:tcPr>
            <w:tcW w:w="5000" w:type="pct"/>
            <w:gridSpan w:val="14"/>
          </w:tcPr>
          <w:p w:rsidR="000C1230" w:rsidRPr="00135D1B" w:rsidRDefault="000C1230" w:rsidP="000C1230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плану МО РФ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Двухстороннее командно-штабное учение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группировками войск (сил) на Владика</w:t>
            </w:r>
            <w:r w:rsidRPr="00135D1B">
              <w:rPr>
                <w:rFonts w:ascii="Arial" w:hAnsi="Arial" w:cs="Arial"/>
                <w:sz w:val="16"/>
                <w:szCs w:val="16"/>
              </w:rPr>
              <w:t>в</w:t>
            </w:r>
            <w:r w:rsidRPr="00135D1B">
              <w:rPr>
                <w:rFonts w:ascii="Arial" w:hAnsi="Arial" w:cs="Arial"/>
                <w:sz w:val="16"/>
                <w:szCs w:val="16"/>
              </w:rPr>
              <w:t>казском, Прикаспийском и Азово-Причерноморском операционных направлениях</w:t>
            </w:r>
          </w:p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Тема: 58 А, часть сил 4 К ВВС и ПВО, КФл Подготовка и ведение операции группировки войск (сил) с наступательными целями по обес-печению безопасности государства - союзника в условиях обострения обстановки в Северо-Кавказском регионе с примен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нием средств ВТО.</w:t>
            </w:r>
          </w:p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49А, часть сил 4 К ВВС и ПВО, ЧФ</w:t>
            </w:r>
          </w:p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Тема: «Подготовка и ведение операции группировки войск (сил) в международном во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руженном конфликте  по отражению агрессии против государства - союзника в услов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ях массового применения противником ВТО и средств РЭБ»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Упр. объед.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(49, 58 А, 4 К ВВС и ПВО, ЧФ, КФл,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соед., в/ частей и орг. ЮВО,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ВК – по отд. расч., ОГ, силы и средства Ком. ДА, ВДВ, тер. орг. фед. Орг. исп. власти в роли соотв. 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ОУ - по соглас.,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войска (силы) обозн. - по реш. рук. уч.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shd w:val="clear" w:color="auto" w:fill="auto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КомВЮВО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22-27</w:t>
            </w:r>
          </w:p>
        </w:tc>
        <w:tc>
          <w:tcPr>
            <w:tcW w:w="218" w:type="pct"/>
            <w:gridSpan w:val="2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1230" w:rsidRPr="00135D1B" w:rsidTr="00BF774F">
        <w:tc>
          <w:tcPr>
            <w:tcW w:w="5000" w:type="pct"/>
            <w:gridSpan w:val="14"/>
          </w:tcPr>
          <w:p w:rsidR="000C1230" w:rsidRPr="00135D1B" w:rsidRDefault="000C1230" w:rsidP="004329D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</w:t>
            </w:r>
          </w:p>
        </w:tc>
      </w:tr>
      <w:tr w:rsidR="000C1230" w:rsidRPr="00135D1B" w:rsidTr="00BF774F">
        <w:tc>
          <w:tcPr>
            <w:tcW w:w="5000" w:type="pct"/>
            <w:gridSpan w:val="14"/>
          </w:tcPr>
          <w:p w:rsidR="000C1230" w:rsidRPr="00135D1B" w:rsidRDefault="000C1230" w:rsidP="000C1230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Командно-штабные тренировки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0C1230" w:rsidRPr="00135D1B" w:rsidTr="00BF774F">
        <w:tc>
          <w:tcPr>
            <w:tcW w:w="5000" w:type="pct"/>
            <w:gridSpan w:val="14"/>
          </w:tcPr>
          <w:p w:rsidR="000C1230" w:rsidRPr="00135D1B" w:rsidRDefault="000C1230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плану командира части</w:t>
            </w:r>
          </w:p>
        </w:tc>
      </w:tr>
      <w:tr w:rsidR="000C1230" w:rsidRPr="00135D1B" w:rsidTr="00BF774F">
        <w:tc>
          <w:tcPr>
            <w:tcW w:w="5000" w:type="pct"/>
            <w:gridSpan w:val="14"/>
          </w:tcPr>
          <w:p w:rsidR="000C1230" w:rsidRPr="00135D1B" w:rsidRDefault="000C1230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Занятия (тренировки)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мобилизационной подготовке офицеров управлений в/части, подраздел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ний в системе профессионально-должностной, командирской подготовки воинской ча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ти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  <w:p w:rsidR="00411633" w:rsidRPr="00135D1B" w:rsidRDefault="00411633" w:rsidP="004329DC">
            <w:pPr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воинской части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widowControl w:val="0"/>
              <w:ind w:left="-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pStyle w:val="af6"/>
              <w:ind w:left="-57" w:right="-57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BF774F">
        <w:tc>
          <w:tcPr>
            <w:tcW w:w="5000" w:type="pct"/>
            <w:gridSpan w:val="14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b/>
                <w:sz w:val="16"/>
                <w:szCs w:val="16"/>
              </w:rPr>
              <w:t>2. Боевая подготовка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pStyle w:val="af6"/>
              <w:rPr>
                <w:rFonts w:cs="Arial"/>
                <w:b/>
                <w:sz w:val="16"/>
                <w:szCs w:val="16"/>
              </w:rPr>
            </w:pPr>
            <w:r w:rsidRPr="00135D1B">
              <w:rPr>
                <w:rFonts w:cs="Arial"/>
                <w:b/>
                <w:bCs/>
                <w:iCs/>
                <w:sz w:val="16"/>
                <w:szCs w:val="16"/>
              </w:rPr>
              <w:t>ПОДГОТОВКА ПОДРАЗДЕЛЕНИЙ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ПЛАНАМ СТАРШЕГО НАЧАЛЬНИКА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i/>
                <w:sz w:val="16"/>
                <w:szCs w:val="16"/>
              </w:rPr>
              <w:t>КОНТРОЛЬНЫЕ ЗАНЯТИЯ (ЭКЗАМЕНЫ, ИСПЫТАНИЯ)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Merge w:val="restart"/>
          </w:tcPr>
          <w:p w:rsidR="00411633" w:rsidRPr="00135D1B" w:rsidRDefault="00411633" w:rsidP="004329DC">
            <w:pPr>
              <w:pStyle w:val="210"/>
              <w:widowControl w:val="0"/>
              <w:jc w:val="both"/>
              <w:outlineLvl w:val="1"/>
              <w:rPr>
                <w:bCs w:val="0"/>
              </w:rPr>
            </w:pPr>
            <w:r w:rsidRPr="00135D1B">
              <w:rPr>
                <w:bCs w:val="0"/>
              </w:rPr>
              <w:t>Контрольные занятия</w:t>
            </w:r>
            <w:r w:rsidRPr="00135D1B">
              <w:rPr>
                <w:b w:val="0"/>
                <w:bCs w:val="0"/>
              </w:rPr>
              <w:t xml:space="preserve"> по физической подготовке за квартал и периоды обучения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в/служащие по ко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t>тракту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НФП 58 А, в/части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16-22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14-21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Merge/>
          </w:tcPr>
          <w:p w:rsidR="00411633" w:rsidRPr="00135D1B" w:rsidRDefault="00411633" w:rsidP="004329DC">
            <w:pPr>
              <w:pStyle w:val="5"/>
              <w:ind w:left="-2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В/служащие по приз</w:t>
            </w:r>
            <w:r w:rsidRPr="00135D1B">
              <w:rPr>
                <w:rFonts w:ascii="Arial" w:hAnsi="Arial" w:cs="Arial"/>
                <w:sz w:val="16"/>
                <w:szCs w:val="16"/>
              </w:rPr>
              <w:t>ы</w:t>
            </w:r>
            <w:r w:rsidRPr="00135D1B">
              <w:rPr>
                <w:rFonts w:ascii="Arial" w:hAnsi="Arial" w:cs="Arial"/>
                <w:sz w:val="16"/>
                <w:szCs w:val="16"/>
              </w:rPr>
              <w:t>ву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НФП 58 А, в/части, ком.подразделений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23 - 29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21-27</w:t>
            </w: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25-30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22-28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14-21</w:t>
            </w: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Конкурсы, состязания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Проведение конкурсов по полевой выучке среди подразделений родов войск ВС РФ 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</w:t>
            </w: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Командиры, н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чальники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 этап в объединении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 этап в военных округах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 этап Всеармейские соревнования</w:t>
            </w:r>
          </w:p>
          <w:p w:rsidR="00411633" w:rsidRPr="00135D1B" w:rsidRDefault="00411633" w:rsidP="004329DC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для мотострелковых подр.</w:t>
            </w:r>
          </w:p>
          <w:p w:rsidR="00411633" w:rsidRPr="00135D1B" w:rsidRDefault="00411633" w:rsidP="004329DC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подр. родов войск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Окружное состязание </w:t>
            </w:r>
            <w:r w:rsidRPr="00135D1B">
              <w:rPr>
                <w:rFonts w:ascii="Arial" w:hAnsi="Arial" w:cs="Arial"/>
                <w:sz w:val="16"/>
                <w:szCs w:val="16"/>
              </w:rPr>
              <w:t>«Танковый биатлон», состязания среди экипажей БМП-2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экипажи танков, БМП-2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ЗКомВО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9-14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Конкурс </w:t>
            </w:r>
            <w:r w:rsidRPr="00135D1B">
              <w:rPr>
                <w:rFonts w:ascii="Arial" w:hAnsi="Arial" w:cs="Arial"/>
                <w:sz w:val="16"/>
                <w:szCs w:val="16"/>
              </w:rPr>
              <w:t>по полевой выучке среди подразделений видов и родов войск ВС РФ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взводы, роты (бат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реи), и им равные подр, боевые расчеты, экипажи победители предыдущего этапа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ЗКомВВО, НУБП, НУ, НРВиС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9-14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4"/>
                <w:sz w:val="16"/>
                <w:szCs w:val="16"/>
              </w:rPr>
              <w:t>Конкурс</w:t>
            </w:r>
            <w:r w:rsidRPr="00135D1B">
              <w:rPr>
                <w:rFonts w:ascii="Arial" w:hAnsi="Arial" w:cs="Arial"/>
                <w:spacing w:val="-4"/>
                <w:sz w:val="16"/>
                <w:szCs w:val="16"/>
              </w:rPr>
              <w:t xml:space="preserve"> «Лучший механик- водитель» на приз Героя России генерал – полковника Трошева Г.Н.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Механики-водители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НАБТС</w:t>
            </w:r>
          </w:p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УТехО</w:t>
            </w:r>
          </w:p>
        </w:tc>
        <w:tc>
          <w:tcPr>
            <w:tcW w:w="1503" w:type="pct"/>
            <w:gridSpan w:val="10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  <w:r w:rsidRPr="00135D1B">
              <w:rPr>
                <w:rFonts w:cs="Arial"/>
                <w:sz w:val="16"/>
                <w:szCs w:val="16"/>
              </w:rPr>
              <w:t>по дополнит.указанию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pStyle w:val="af6"/>
              <w:rPr>
                <w:rFonts w:cs="Arial"/>
                <w:b/>
                <w:sz w:val="16"/>
                <w:szCs w:val="16"/>
              </w:rPr>
            </w:pPr>
            <w:r w:rsidRPr="00135D1B">
              <w:rPr>
                <w:rFonts w:cs="Arial"/>
                <w:b/>
                <w:bCs/>
                <w:sz w:val="16"/>
                <w:szCs w:val="16"/>
              </w:rPr>
              <w:t>Мотострелковые (танковых) подразделения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left"/>
              <w:outlineLvl w:val="1"/>
              <w:rPr>
                <w:bCs w:val="0"/>
              </w:rPr>
            </w:pPr>
            <w:r w:rsidRPr="00135D1B">
              <w:rPr>
                <w:b w:val="0"/>
                <w:bCs w:val="0"/>
                <w:iCs/>
              </w:rPr>
              <w:t>Совершенствование одиночной подготовки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отдел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ний (танков, расч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тов)</w:t>
            </w:r>
          </w:p>
        </w:tc>
        <w:tc>
          <w:tcPr>
            <w:tcW w:w="186" w:type="pct"/>
          </w:tcPr>
          <w:p w:rsidR="00411633" w:rsidRPr="00135D1B" w:rsidRDefault="00627E37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noProof/>
                <w:sz w:val="16"/>
                <w:szCs w:val="16"/>
              </w:rPr>
              <w:t>2-29</w:t>
            </w: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7E37" w:rsidRPr="00135D1B" w:rsidTr="00431202">
        <w:tc>
          <w:tcPr>
            <w:tcW w:w="96" w:type="pct"/>
          </w:tcPr>
          <w:p w:rsidR="00627E37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627E37" w:rsidRPr="00135D1B" w:rsidRDefault="00627E37" w:rsidP="004329DC">
            <w:pPr>
              <w:pStyle w:val="210"/>
              <w:keepNext w:val="0"/>
              <w:widowControl w:val="0"/>
              <w:jc w:val="left"/>
              <w:outlineLvl w:val="1"/>
              <w:rPr>
                <w:bCs w:val="0"/>
              </w:rPr>
            </w:pPr>
            <w:r w:rsidRPr="00135D1B">
              <w:rPr>
                <w:b w:val="0"/>
                <w:bCs w:val="0"/>
                <w:iCs/>
              </w:rPr>
              <w:t>Подготовка и слаживание отделений (экипажей, расчетов)</w:t>
            </w:r>
          </w:p>
        </w:tc>
        <w:tc>
          <w:tcPr>
            <w:tcW w:w="617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отд, (экипажи, расчёты)</w:t>
            </w:r>
          </w:p>
        </w:tc>
        <w:tc>
          <w:tcPr>
            <w:tcW w:w="541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взводов</w:t>
            </w:r>
          </w:p>
        </w:tc>
        <w:tc>
          <w:tcPr>
            <w:tcW w:w="400" w:type="pct"/>
            <w:gridSpan w:val="3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5D1B">
              <w:rPr>
                <w:rFonts w:cs="Arial"/>
                <w:sz w:val="16"/>
                <w:szCs w:val="16"/>
              </w:rPr>
              <w:t>30.06-20.07</w:t>
            </w:r>
          </w:p>
        </w:tc>
        <w:tc>
          <w:tcPr>
            <w:tcW w:w="217" w:type="pct"/>
            <w:gridSpan w:val="2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7E37" w:rsidRPr="00135D1B" w:rsidTr="00431202">
        <w:tc>
          <w:tcPr>
            <w:tcW w:w="96" w:type="pct"/>
          </w:tcPr>
          <w:p w:rsidR="00627E37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627E37" w:rsidRPr="00135D1B" w:rsidRDefault="00627E37" w:rsidP="004329DC">
            <w:pPr>
              <w:pStyle w:val="210"/>
              <w:keepNext w:val="0"/>
              <w:widowControl w:val="0"/>
              <w:jc w:val="left"/>
              <w:outlineLvl w:val="1"/>
              <w:rPr>
                <w:bCs w:val="0"/>
              </w:rPr>
            </w:pPr>
            <w:r w:rsidRPr="00135D1B">
              <w:rPr>
                <w:b w:val="0"/>
                <w:bCs w:val="0"/>
                <w:iCs/>
              </w:rPr>
              <w:t>Подготовка и слаживание взводов</w:t>
            </w:r>
          </w:p>
        </w:tc>
        <w:tc>
          <w:tcPr>
            <w:tcW w:w="617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взвода</w:t>
            </w:r>
          </w:p>
        </w:tc>
        <w:tc>
          <w:tcPr>
            <w:tcW w:w="541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</w:t>
            </w:r>
          </w:p>
        </w:tc>
        <w:tc>
          <w:tcPr>
            <w:tcW w:w="186" w:type="pct"/>
            <w:vAlign w:val="center"/>
          </w:tcPr>
          <w:p w:rsidR="00627E37" w:rsidRPr="00135D1B" w:rsidRDefault="00627E37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1" w:type="pct"/>
            <w:gridSpan w:val="4"/>
            <w:vAlign w:val="center"/>
          </w:tcPr>
          <w:p w:rsidR="00627E37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noProof/>
                <w:sz w:val="16"/>
                <w:szCs w:val="16"/>
              </w:rPr>
              <w:t>21.07-3.08</w:t>
            </w:r>
          </w:p>
        </w:tc>
        <w:tc>
          <w:tcPr>
            <w:tcW w:w="213" w:type="pct"/>
            <w:gridSpan w:val="2"/>
            <w:vAlign w:val="center"/>
          </w:tcPr>
          <w:p w:rsidR="00627E37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627E37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210"/>
              <w:keepNext w:val="0"/>
              <w:widowControl w:val="0"/>
              <w:jc w:val="left"/>
              <w:outlineLvl w:val="1"/>
              <w:rPr>
                <w:bCs w:val="0"/>
              </w:rPr>
            </w:pPr>
            <w:r w:rsidRPr="00135D1B">
              <w:rPr>
                <w:b w:val="0"/>
                <w:bCs w:val="0"/>
                <w:iCs/>
              </w:rPr>
              <w:t>Подготовка и слаживание рот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батал</w:t>
            </w:r>
            <w:r w:rsidRPr="00135D1B">
              <w:rPr>
                <w:rFonts w:ascii="Arial" w:hAnsi="Arial" w:cs="Arial"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sz w:val="16"/>
                <w:szCs w:val="16"/>
              </w:rPr>
              <w:t>онов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4-24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7E37" w:rsidRPr="00135D1B" w:rsidTr="00431202">
        <w:tc>
          <w:tcPr>
            <w:tcW w:w="96" w:type="pct"/>
          </w:tcPr>
          <w:p w:rsidR="00627E37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627E37" w:rsidRPr="00135D1B" w:rsidRDefault="00627E37" w:rsidP="004329DC">
            <w:pPr>
              <w:pStyle w:val="210"/>
              <w:keepNext w:val="0"/>
              <w:widowControl w:val="0"/>
              <w:jc w:val="left"/>
              <w:outlineLvl w:val="1"/>
              <w:rPr>
                <w:bCs w:val="0"/>
              </w:rPr>
            </w:pPr>
            <w:r w:rsidRPr="00135D1B">
              <w:rPr>
                <w:b w:val="0"/>
                <w:bCs w:val="0"/>
                <w:iCs/>
              </w:rPr>
              <w:t>Подготовка и слаживание батальонов</w:t>
            </w:r>
          </w:p>
        </w:tc>
        <w:tc>
          <w:tcPr>
            <w:tcW w:w="617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батальоны</w:t>
            </w:r>
          </w:p>
        </w:tc>
        <w:tc>
          <w:tcPr>
            <w:tcW w:w="541" w:type="pct"/>
            <w:vAlign w:val="center"/>
          </w:tcPr>
          <w:p w:rsidR="00627E37" w:rsidRPr="00135D1B" w:rsidRDefault="00627E37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186" w:type="pct"/>
            <w:vAlign w:val="center"/>
          </w:tcPr>
          <w:p w:rsidR="00627E37" w:rsidRPr="00135D1B" w:rsidRDefault="00627E37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627E37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" w:type="pct"/>
            <w:gridSpan w:val="6"/>
            <w:vAlign w:val="center"/>
          </w:tcPr>
          <w:p w:rsidR="00627E37" w:rsidRPr="00135D1B" w:rsidRDefault="00627E37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25.08-12.10</w:t>
            </w:r>
          </w:p>
        </w:tc>
        <w:tc>
          <w:tcPr>
            <w:tcW w:w="455" w:type="pct"/>
            <w:vAlign w:val="center"/>
          </w:tcPr>
          <w:p w:rsidR="00627E37" w:rsidRPr="00135D1B" w:rsidRDefault="00627E37" w:rsidP="004329DC">
            <w:pPr>
              <w:pStyle w:val="af6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ПО ПЛАНУ КОМАНДИРА БРИГАДЫ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944466">
            <w:pPr>
              <w:pStyle w:val="12"/>
              <w:widowControl w:val="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МОТОСТРЕЛКОВЫЕ  (ТАНКОВЫЕ ) ПОДРАЗДЕЛЕНИЯ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Тактические учения</w:t>
            </w: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Батальонные тактические учения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2 мсб</w:t>
            </w:r>
          </w:p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Тема: «Приведение батальона в боевую готовность «Полная». Выдвижение в район боевого предназначения. Подготовка и ведение обороните6льных действий. Переход в контратаку совместно с подошедшими резервами».</w:t>
            </w:r>
          </w:p>
        </w:tc>
        <w:tc>
          <w:tcPr>
            <w:tcW w:w="617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2тр,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2гсадн, зенав, 3 зрв ПЗРК, иср, 1-2р бмто, взврэб, 1взв рхбз, 2взв орсн, 2- Ми-24 (Ми-8) 368 шап, овп (Буденновск).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22-26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411633" w:rsidRPr="00135D1B" w:rsidRDefault="00411633" w:rsidP="004329DC">
            <w:pPr>
              <w:pStyle w:val="5"/>
              <w:ind w:left="-20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3 мсб</w:t>
            </w:r>
          </w:p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Тема: </w:t>
            </w:r>
            <w:bookmarkStart w:id="0" w:name="_GoBack"/>
            <w:r w:rsidRPr="00135D1B">
              <w:rPr>
                <w:rFonts w:ascii="Arial" w:hAnsi="Arial" w:cs="Arial"/>
                <w:sz w:val="16"/>
                <w:szCs w:val="16"/>
              </w:rPr>
              <w:t>Приведение батальона в боевую готовность «Полная». Совершение марша в район сосредоточения в условиях действий НВФ. Подготовка и ведение обороны в условиях отсутствия соприкосновения с противником при воздействии РЭП».</w:t>
            </w:r>
            <w:bookmarkEnd w:id="0"/>
          </w:p>
        </w:tc>
        <w:tc>
          <w:tcPr>
            <w:tcW w:w="617" w:type="pct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3тр</w:t>
            </w:r>
            <w:r w:rsidRPr="00135D1B">
              <w:rPr>
                <w:rFonts w:ascii="Arial" w:hAnsi="Arial" w:cs="Arial"/>
                <w:sz w:val="16"/>
                <w:szCs w:val="16"/>
              </w:rPr>
              <w:t>, 2 гсадн, зенав, 3 зрв ПЗРК, итр, 3-4р бмто, взврэб, 2взв рхбз, 3взв орсн, 2- Ми-24 (Ми-8) 368 шап, овп (Буденновск).</w:t>
            </w:r>
          </w:p>
        </w:tc>
        <w:tc>
          <w:tcPr>
            <w:tcW w:w="541" w:type="pct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6-10</w:t>
            </w: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4466" w:rsidRPr="00135D1B" w:rsidTr="00BF774F">
        <w:tc>
          <w:tcPr>
            <w:tcW w:w="5000" w:type="pct"/>
            <w:gridSpan w:val="14"/>
          </w:tcPr>
          <w:p w:rsidR="00944466" w:rsidRPr="00135D1B" w:rsidRDefault="00944466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Ротные тактические учения (РТСЗ)</w:t>
            </w: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F14AC1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11633" w:rsidRPr="00135D1B" w:rsidRDefault="00411633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тб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" w:type="pct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18-22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1633" w:rsidRPr="00135D1B" w:rsidTr="00431202">
        <w:tc>
          <w:tcPr>
            <w:tcW w:w="96" w:type="pct"/>
          </w:tcPr>
          <w:p w:rsidR="00411633" w:rsidRPr="00135D1B" w:rsidRDefault="00411633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11633" w:rsidRPr="00431202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431202">
              <w:rPr>
                <w:rFonts w:ascii="Arial" w:hAnsi="Arial" w:cs="Arial"/>
                <w:b w:val="0"/>
                <w:sz w:val="16"/>
                <w:szCs w:val="22"/>
              </w:rPr>
              <w:t>Тема: подъем по тревоге, совершение марша в район сосредоточения и занятие его. подготовка и ведение оборонительного боя на передовой позиции. Отход с передовой позиции в район восстановления боеспособности.</w:t>
            </w:r>
          </w:p>
        </w:tc>
        <w:tc>
          <w:tcPr>
            <w:tcW w:w="617" w:type="pct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11633" w:rsidRPr="00135D1B" w:rsidRDefault="00411633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18-20</w:t>
            </w:r>
          </w:p>
        </w:tc>
        <w:tc>
          <w:tcPr>
            <w:tcW w:w="213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11633" w:rsidRPr="00135D1B" w:rsidRDefault="00411633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11633" w:rsidRPr="00135D1B" w:rsidRDefault="00411633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EE63BB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431202" w:rsidRDefault="00431202" w:rsidP="005A764A">
            <w:pPr>
              <w:rPr>
                <w:rFonts w:ascii="Arial" w:hAnsi="Arial" w:cs="Arial"/>
                <w:sz w:val="16"/>
                <w:szCs w:val="22"/>
              </w:rPr>
            </w:pPr>
            <w:r w:rsidRPr="00431202">
              <w:rPr>
                <w:rFonts w:ascii="Arial" w:hAnsi="Arial" w:cs="Arial"/>
                <w:sz w:val="16"/>
                <w:szCs w:val="22"/>
              </w:rPr>
              <w:t>(Ночью)Подъем роты по тревоге. Совершение марша в район боевого предназначения в ГПЗ в условиях применения противником ОМП, авиации, действий ДРГ. Размещение на местности, организация непосредственного и сторожевого охранения. Подготовка обороны в условиях отсутствия соприкосновения с противником и ведение обороны (с этапом боевой стрельбы). Переход в наступление из положения непосредственного соприкосновения с противником.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19-21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331D1E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Default="00431202" w:rsidP="00431202">
            <w:pPr>
              <w:rPr>
                <w:rFonts w:ascii="Arial" w:hAnsi="Arial" w:cs="Arial"/>
                <w:sz w:val="16"/>
                <w:szCs w:val="22"/>
              </w:rPr>
            </w:pPr>
            <w:r w:rsidRPr="00431202">
              <w:rPr>
                <w:rFonts w:ascii="Arial" w:hAnsi="Arial" w:cs="Arial"/>
                <w:sz w:val="16"/>
                <w:szCs w:val="22"/>
              </w:rPr>
              <w:t>Подъем роты по тревоге. Совершение марша в район боевого предназначения в усл</w:t>
            </w:r>
            <w:r w:rsidRPr="00431202">
              <w:rPr>
                <w:rFonts w:ascii="Arial" w:hAnsi="Arial" w:cs="Arial"/>
                <w:sz w:val="16"/>
                <w:szCs w:val="22"/>
              </w:rPr>
              <w:t>о</w:t>
            </w:r>
            <w:r w:rsidRPr="00431202">
              <w:rPr>
                <w:rFonts w:ascii="Arial" w:hAnsi="Arial" w:cs="Arial"/>
                <w:sz w:val="16"/>
                <w:szCs w:val="22"/>
              </w:rPr>
              <w:t xml:space="preserve">виях применения противником ОМП. Переход к обороне в условиях непосредственного </w:t>
            </w:r>
            <w:r w:rsidRPr="00431202">
              <w:rPr>
                <w:rFonts w:ascii="Arial" w:hAnsi="Arial" w:cs="Arial"/>
                <w:sz w:val="16"/>
                <w:szCs w:val="22"/>
              </w:rPr>
              <w:lastRenderedPageBreak/>
              <w:t>соприкосновения с противником и ведение обороны. Переход в наступление с под</w:t>
            </w:r>
            <w:r w:rsidRPr="00431202">
              <w:rPr>
                <w:rFonts w:ascii="Arial" w:hAnsi="Arial" w:cs="Arial"/>
                <w:sz w:val="16"/>
                <w:szCs w:val="22"/>
              </w:rPr>
              <w:t>о</w:t>
            </w:r>
            <w:r w:rsidRPr="00431202">
              <w:rPr>
                <w:rFonts w:ascii="Arial" w:hAnsi="Arial" w:cs="Arial"/>
                <w:sz w:val="16"/>
                <w:szCs w:val="22"/>
              </w:rPr>
              <w:t>шедшими резервами.</w:t>
            </w:r>
          </w:p>
          <w:p w:rsidR="00431202" w:rsidRPr="00431202" w:rsidRDefault="00431202" w:rsidP="00431202">
            <w:pPr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3тр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20-22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Боевые стрельбы взводов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тб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1" w:type="pct"/>
            <w:gridSpan w:val="4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28.07-1.08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Тактико-специальные учения (тренировки, занятия)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Комплексное тактико-специальное занятие с ротой (батареей) по РХБ защиты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A23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Один раз в период обучения до РТСЗ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огневой подготовке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 2 УКС из стрелкового оружия;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метание ручных боевых гранат (оборонительных или наступательных)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пуски ПТУР из танков 8УУС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 операторы 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УКС (УУС, УНС) из вкладного ствола танков;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 операторы 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9,31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УКС (УУС, УНС) из вкладного ствола танков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Механики - водители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A2307E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A2307E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A2307E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 xml:space="preserve">огневые тренировки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 6 и 7 УУС из зенитного пулемета танков по воздушным целям;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Наводчики-операторы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A2307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F14A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F14AC1">
            <w:pPr>
              <w:pStyle w:val="210"/>
              <w:keepNext w:val="0"/>
              <w:widowControl w:val="0"/>
              <w:jc w:val="both"/>
              <w:outlineLvl w:val="1"/>
            </w:pPr>
            <w:r w:rsidRPr="00135D1B">
              <w:rPr>
                <w:bCs w:val="0"/>
                <w:iCs/>
              </w:rPr>
              <w:t>выполнение УКС штатным артиллерийским выстрелом из вооружения танка</w:t>
            </w:r>
          </w:p>
        </w:tc>
        <w:tc>
          <w:tcPr>
            <w:tcW w:w="617" w:type="pct"/>
          </w:tcPr>
          <w:p w:rsidR="00431202" w:rsidRPr="00135D1B" w:rsidRDefault="00431202" w:rsidP="00F14AC1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</w:t>
            </w:r>
          </w:p>
          <w:p w:rsidR="00431202" w:rsidRPr="00135D1B" w:rsidRDefault="00431202" w:rsidP="00F14AC1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орудий  танков </w:t>
            </w:r>
          </w:p>
        </w:tc>
        <w:tc>
          <w:tcPr>
            <w:tcW w:w="541" w:type="pct"/>
          </w:tcPr>
          <w:p w:rsidR="00431202" w:rsidRPr="00135D1B" w:rsidRDefault="00431202" w:rsidP="00F14AC1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F14AC1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F14AC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7,8,28,29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120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8,9,29,30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9,10,30,31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431202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Cs w:val="0"/>
                <w:iCs/>
              </w:rPr>
            </w:pPr>
            <w:r w:rsidRPr="00431202">
              <w:rPr>
                <w:bCs w:val="0"/>
                <w:iCs/>
              </w:rPr>
              <w:t>выполнение ТОУС</w:t>
            </w:r>
          </w:p>
        </w:tc>
        <w:tc>
          <w:tcPr>
            <w:tcW w:w="617" w:type="pct"/>
          </w:tcPr>
          <w:p w:rsidR="00431202" w:rsidRPr="00135D1B" w:rsidRDefault="00431202" w:rsidP="005A764A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</w:t>
            </w:r>
          </w:p>
          <w:p w:rsidR="00431202" w:rsidRPr="00135D1B" w:rsidRDefault="00431202" w:rsidP="005A764A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орудий  танков 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5A764A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5A764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упражнений стрельб на большие дальности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 и 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  1 упр – на этапе слаж роты;</w:t>
            </w:r>
          </w:p>
          <w:p w:rsidR="00431202" w:rsidRPr="00135D1B" w:rsidRDefault="00431202" w:rsidP="0043120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- 2 упр – на этапе слаж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батальона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упражнений по разведке целей и целеуказанию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При проведении огневых тренировок и стрельб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тренировок по управлению огнем отделения (экипажа) или взвода в наст</w:t>
            </w:r>
            <w:r w:rsidRPr="00135D1B">
              <w:rPr>
                <w:b w:val="0"/>
                <w:bCs w:val="0"/>
                <w:iCs/>
              </w:rPr>
              <w:t>у</w:t>
            </w:r>
            <w:r w:rsidRPr="00135D1B">
              <w:rPr>
                <w:b w:val="0"/>
                <w:bCs w:val="0"/>
                <w:iCs/>
              </w:rPr>
              <w:t>плении (обороне) с танковыми ротами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 каждой огневой тренировке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упражнений по управлению огнем с  танковыми ротами (УУО) – в насту</w:t>
            </w:r>
            <w:r w:rsidRPr="00135D1B">
              <w:rPr>
                <w:b w:val="0"/>
                <w:bCs w:val="0"/>
                <w:iCs/>
              </w:rPr>
              <w:t>п</w:t>
            </w:r>
            <w:r w:rsidRPr="00135D1B">
              <w:rPr>
                <w:b w:val="0"/>
                <w:bCs w:val="0"/>
                <w:iCs/>
              </w:rPr>
              <w:t>лении или обороне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Перед проведением РТУ и БТУ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вождению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выполнение зачетного упражнения: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водители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наводчики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подготовительных упражнений;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Наводчики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CA36B0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контрольного упражнения № 1;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Экипажи боевых м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шин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контрольного упражнения №  2;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Взвода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контрольного упражнения №  3;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Роты, батальоны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-------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-------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учебного упражнения №  1;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Два раза в год, из них один раз ночью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  <w:r w:rsidRPr="00135D1B">
              <w:rPr>
                <w:b w:val="0"/>
                <w:bCs w:val="0"/>
                <w:iCs/>
              </w:rPr>
              <w:t>выполнение учебного упражнения №  2;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Экипажи, взвода, роты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раз в периоде обучения в составе экипажа (одиночной машины, танка) и один раз в составе подразделения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spacing w:val="-6"/>
              </w:rPr>
            </w:pPr>
            <w:r w:rsidRPr="00135D1B">
              <w:rPr>
                <w:spacing w:val="-6"/>
              </w:rPr>
              <w:t>по общественно-государственной подготовке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3,10,17,24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1,8,15,22,29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5,12,19,26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2,9,1623,30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7,14,21,28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Весь личный состав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подр-ний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5,12,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19,26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17,24,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21,28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4,11,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18,25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2,9,16,</w:t>
            </w:r>
          </w:p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23,30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spacing w:val="-6"/>
              </w:rPr>
            </w:pPr>
            <w:r w:rsidRPr="00135D1B">
              <w:rPr>
                <w:spacing w:val="-6"/>
              </w:rPr>
              <w:t>по физической подготовке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Весь личный состав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подр-ний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2 часа ежедневно кроме субботы и воскресенья в п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слеобед. время(7-8 час),  на спортивно-массовую работу 5 часов в неделю: по одному часу в послеобеденное время во вторник и четверг (с 16.30 до 18.20) и три часа в во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кресенье и праздничные дни в дообеденное время(с 10 до 13 часов), на УФЗ 6 часов в неделю, ежедневно по одному часу, кроме воскресных и праздничных дней. Самосто</w:t>
            </w:r>
            <w:r w:rsidRPr="00135D1B">
              <w:rPr>
                <w:rFonts w:ascii="Arial" w:hAnsi="Arial" w:cs="Arial"/>
                <w:sz w:val="16"/>
                <w:szCs w:val="16"/>
              </w:rPr>
              <w:t>я</w:t>
            </w:r>
            <w:r w:rsidRPr="00135D1B">
              <w:rPr>
                <w:rFonts w:ascii="Arial" w:hAnsi="Arial" w:cs="Arial"/>
                <w:sz w:val="16"/>
                <w:szCs w:val="16"/>
              </w:rPr>
              <w:t>тельно – во внеслужебное время..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Тренировки (радиотренировки)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Тренировки в действиях личного состава по сигналам оповещения о РХБ заражении и на длительность пребывания в средствах индивидуальной защиты (День РХБ защиты)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Весь личный состав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НС РХБЗ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Полевые выходы (лагерные сборы)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5"/>
              <w:ind w:left="-20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тб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 подр.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7-14</w:t>
            </w:r>
          </w:p>
        </w:tc>
        <w:tc>
          <w:tcPr>
            <w:tcW w:w="431" w:type="pct"/>
            <w:gridSpan w:val="4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28.06-5,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12-19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9-16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6-13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CA36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Выход на полигон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тб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 подр.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1" w:type="pct"/>
            <w:gridSpan w:val="4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5-12,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26.07-2.08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16-23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5"/>
              <w:ind w:left="-20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с гранатомётчиками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14-----8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отделениями (экипажами, расчетами) рот (батарей), предназначенных для ведения радиационной и химической разведки (наблюдения)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Отделения (экипажи, расчеты) предназнач. для ведения РХР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 РХБЗ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21-25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Сборы с нештатными исо, с группами разминирования (нештатными, подвижными) общевойсковых подразделений.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НИС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left="-44" w:right="-3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left="-37"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11-14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Контрольные занятия (экзамены, испытания)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Контрольные занятия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widowControl w:val="0"/>
              <w:jc w:val="both"/>
              <w:outlineLvl w:val="1"/>
              <w:rPr>
                <w:bCs w:val="0"/>
              </w:rPr>
            </w:pPr>
            <w:r w:rsidRPr="00135D1B">
              <w:rPr>
                <w:bCs w:val="0"/>
              </w:rPr>
              <w:t>Контрольные занятия</w:t>
            </w:r>
            <w:r w:rsidRPr="00135D1B">
              <w:rPr>
                <w:b w:val="0"/>
                <w:bCs w:val="0"/>
              </w:rPr>
              <w:t xml:space="preserve"> по физической подготовке за квартал и периоды обучения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в/служащие по ко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t>тракту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НФП 58 А, в/части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16-22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14-21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5"/>
              <w:ind w:left="-2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В/служащие по приз</w:t>
            </w:r>
            <w:r w:rsidRPr="00135D1B">
              <w:rPr>
                <w:rFonts w:ascii="Arial" w:hAnsi="Arial" w:cs="Arial"/>
                <w:sz w:val="16"/>
                <w:szCs w:val="16"/>
              </w:rPr>
              <w:t>ы</w:t>
            </w:r>
            <w:r w:rsidRPr="00135D1B">
              <w:rPr>
                <w:rFonts w:ascii="Arial" w:hAnsi="Arial" w:cs="Arial"/>
                <w:sz w:val="16"/>
                <w:szCs w:val="16"/>
              </w:rPr>
              <w:t>ву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НФП 58 А, в/части, ком.подразделений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23 - 29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21-27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25-30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22-28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14-21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Конкурсы, состязания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Конкурс по полевой выучке 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мотострелковых (танковых, стрелковых, снайперских) рот  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(1 этап)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Указанные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Командир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Состязание на лучшую роту (батарею) по РХБ защите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 рот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(батарей)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 РХБЗ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hanging="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30.07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i/>
                <w:sz w:val="16"/>
                <w:szCs w:val="16"/>
              </w:rPr>
              <w:t>ТАКТИКО-СПЕЦИАЛЬНЫЕ УЧЕНИЯ (ТРЕНИРОВКИ, ЗАНЯТИЯ)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ТРЕНИРОВКИ (РАДИОТРЕНИРОВКИ)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Радиотренировки в радиосетях подразделений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 подр.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Ком.взв.упр и взв.связи..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Радиотренировки в радиосетях подразделений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 подр.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Ком. подр.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Тренировки в действиях личного состава по сигналам оповещения о РХБ заражении и на длительность пребывания в средствах индивидуальной защиты (День РХБ защиты)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Весь личный состав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НС РХБЗ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Cs/>
                <w:sz w:val="16"/>
                <w:szCs w:val="16"/>
              </w:rPr>
              <w:t>4,11,18,25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2,9,16,23,30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6,13,20,27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3,10,17,24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1,8,15,22,29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Радиотренировки по управлению подразделениями РХБ защиты и работе на средствах </w:t>
            </w:r>
          </w:p>
          <w:p w:rsidR="00431202" w:rsidRPr="00135D1B" w:rsidRDefault="00431202" w:rsidP="004329DC">
            <w:pPr>
              <w:ind w:hanging="2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связи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Ком-ры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ликвидации последствий чрезвычайных ситуаций природного и техногенного хара</w:t>
            </w:r>
            <w:r w:rsidRPr="00135D1B">
              <w:rPr>
                <w:rFonts w:ascii="Arial" w:hAnsi="Arial" w:cs="Arial"/>
                <w:sz w:val="16"/>
                <w:szCs w:val="16"/>
              </w:rPr>
              <w:t>к</w:t>
            </w:r>
            <w:r w:rsidRPr="00135D1B">
              <w:rPr>
                <w:rFonts w:ascii="Arial" w:hAnsi="Arial" w:cs="Arial"/>
                <w:sz w:val="16"/>
                <w:szCs w:val="16"/>
              </w:rPr>
              <w:t>тера, (по планам начальников гарнизонов);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snapToGrid w:val="0"/>
                <w:sz w:val="16"/>
                <w:szCs w:val="16"/>
              </w:rPr>
              <w:t>Начальники гарн</w:t>
            </w:r>
            <w:r w:rsidRPr="00135D1B">
              <w:rPr>
                <w:rFonts w:ascii="Arial" w:hAnsi="Arial" w:cs="Arial"/>
                <w:snapToGrid w:val="0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napToGrid w:val="0"/>
                <w:sz w:val="16"/>
                <w:szCs w:val="16"/>
              </w:rPr>
              <w:t>зонов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 раз в период обучения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ПОДГОТОВКА ОРГАНОВ УПРАВЛЕНИЯ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По плану старшего начальника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Командно-штабное учение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136 омсбр </w:t>
            </w:r>
            <w:r w:rsidRPr="00135D1B">
              <w:rPr>
                <w:rFonts w:ascii="Arial" w:hAnsi="Arial" w:cs="Arial"/>
                <w:b/>
                <w:sz w:val="16"/>
                <w:szCs w:val="16"/>
              </w:rPr>
              <w:t>на местности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Упр. и подр. обеспеч. 136 омсбр, ОГ4 К ВВС и ПВО, КФл, соед., в/ч в роли соотв. ОУ и подр. 58 А – по отд. расч. Подр. обозн. – по реш. рук. уч.ОГ в роли соотв. ОУ и войска (силы) ЮВО, тер. орг. ФОИВ – по согл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МГ РЭБ 17 омсбр.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58 А</w:t>
            </w:r>
          </w:p>
        </w:tc>
        <w:tc>
          <w:tcPr>
            <w:tcW w:w="400" w:type="pct"/>
            <w:gridSpan w:val="3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30.06-5.07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Командно-штабные тренировки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По плану командира бригады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Штабные тренировки с </w:t>
            </w:r>
            <w:r w:rsidRPr="00135D1B">
              <w:rPr>
                <w:rFonts w:ascii="Arial" w:hAnsi="Arial" w:cs="Arial"/>
                <w:sz w:val="16"/>
                <w:szCs w:val="16"/>
              </w:rPr>
              <w:t>управлениями бригады и подразделений</w:t>
            </w: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управления и офицеры управления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КБр,НШБр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Ежемесячно, 1,5-2 суток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ПОДГОТОВКА ОФИЦЕРОВ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По плану старшего начальника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 командного состава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35D1B">
              <w:rPr>
                <w:rFonts w:ascii="Arial" w:hAnsi="Arial" w:cs="Arial"/>
                <w:sz w:val="16"/>
                <w:szCs w:val="16"/>
              </w:rPr>
              <w:t>командирами батальонов (дивизионов)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категория.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КомВЮВО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3-7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Учебно-методические сборы </w:t>
            </w:r>
            <w:r w:rsidRPr="00135D1B">
              <w:rPr>
                <w:rFonts w:ascii="Arial" w:hAnsi="Arial" w:cs="Arial"/>
                <w:sz w:val="16"/>
                <w:szCs w:val="16"/>
              </w:rPr>
              <w:t>с офицерами упр. соединений и воинских частей, не привлекаемыми на сбор со своими командирами (начальниками), командиры баталь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нов (дивизионов)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Офицеры управлений, командиры батальонов 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Ком 58 А 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(по отд. расч.)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Сборы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Учебные сборы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с выпускниками ВВУЗов в 2014 году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указанной категории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Ком 58 А 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1-5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Тренировки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Тренировки по управлению огнем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мотострелковых (танковых) подразделений, а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р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тиллерии, подразделений ПВО и авиации</w:t>
            </w:r>
          </w:p>
        </w:tc>
        <w:tc>
          <w:tcPr>
            <w:tcW w:w="617" w:type="pct"/>
          </w:tcPr>
          <w:p w:rsidR="00431202" w:rsidRPr="00135D1B" w:rsidRDefault="00431202" w:rsidP="00627E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танковых подразделений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соед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нений, воинских 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частей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Не менее одной в периоды слаживания – взвода, роты, батальона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Конкурсы, состязания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18-24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627E37">
            <w:pPr>
              <w:pStyle w:val="2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Состязания</w:t>
            </w: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 xml:space="preserve"> по полевой выучке офицеров Сухопутных войск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победители предыд этапа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ЗКом 58А.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28-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 планам командира части 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Профессионально должностная подготовка офицеров</w:t>
            </w:r>
          </w:p>
          <w:p w:rsidR="00431202" w:rsidRPr="00135D1B" w:rsidRDefault="00431202" w:rsidP="009444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Сборы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 командного состава: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командирами рот (батарей)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командирами взводов (им равными)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Кбр 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17-23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Учебно-методические сборы: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командирами взводов (им равными)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3-5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офицерами бригады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Руководители уче</w:t>
            </w:r>
            <w:r w:rsidRPr="00135D1B">
              <w:rPr>
                <w:rFonts w:ascii="Arial" w:hAnsi="Arial" w:cs="Arial"/>
                <w:sz w:val="16"/>
                <w:szCs w:val="16"/>
              </w:rPr>
              <w:t>б</w:t>
            </w:r>
            <w:r w:rsidRPr="00135D1B">
              <w:rPr>
                <w:rFonts w:ascii="Arial" w:hAnsi="Arial" w:cs="Arial"/>
                <w:sz w:val="16"/>
                <w:szCs w:val="16"/>
              </w:rPr>
              <w:t>ных групп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Планируется каждым офицером лично не менее 4 часов в неделю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Выполнение индивидуальных заданий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Каждый офицер бриг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ды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одному в каждом периоде обучения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Занятия (конференции, совещания, семинары)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с командирами батальонов (дивизионов)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Руководители групп,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с командирами рот (батарей)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Руководители групп,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с командирами взводов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Руководители групп,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с командирами подразделений по учету личного состава 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НШ, НоК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Ежеквартально (4 раза в год)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Конкурсы, состязания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Тренировки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в выполнении нормативов по РХБ защите, оценке РХБ обстановки, пол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зовании приборами РХР и комплектами СО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соед., в/частей и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КБр.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Учебные занятия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по физической подготовке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 упр части, управления подразд,  не проводящие занятия по фп с 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ПКБр по ФП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 часов в неделю (5 учебных часов в неделю в служебное время и 2 часа спортивно-массовые мероприятия в св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бодное от занятий время)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ИМ и показные занятия  </w:t>
            </w:r>
            <w:r w:rsidRPr="00135D1B">
              <w:rPr>
                <w:rFonts w:ascii="Arial" w:hAnsi="Arial" w:cs="Arial"/>
                <w:sz w:val="16"/>
                <w:szCs w:val="16"/>
              </w:rPr>
              <w:t>по организации и методике проведения утренней физической зарядки в подразделении;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взводов,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ПКБр по ФП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11(ком.рот),15(ком.взв)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ИМ и показные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спортивно- массовой работы в подразделении;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взводов,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ПКБр по ФП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11(ком.рот),15(ком.взв)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ИМ и показные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попутной физической тренировки;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11(ком.рот),15(ком.взв)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ИМ и показные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комплексного занятия по физической подготовке 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11(ком.рот),15(ком.взв)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Инструкторско – методические 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по разделам физической подготовки с, рук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водителями занятий по физической подготовке.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взводов,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ПКБр по ФП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11(ком.рот),15(ком.взв)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ПОДГОТОВКА ПРАПОРЩИКОВ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По плану командира бригады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Профессионально-должностная подготовка прапорщиков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Сборы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прапорщиками командирами подразделений (учебно-методические)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 бригады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5-7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firstLine="185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Cs/>
                <w:sz w:val="16"/>
                <w:szCs w:val="16"/>
              </w:rPr>
              <w:t>Сборы</w:t>
            </w: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по специальности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Кбр, НРВиС 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5-7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Самостоятельная подготовка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прапорщиками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</w:tcPr>
          <w:p w:rsidR="00431202" w:rsidRPr="00135D1B" w:rsidRDefault="0085605F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066" style="position:absolute;left:0;text-align:left;margin-left:5.15pt;margin-top:1.25pt;width:209.75pt;height:13.75pt;z-index:251732992;mso-position-horizontal-relative:text;mso-position-vertical-relative:text">
                  <v:textbox style="mso-next-textbox:#_x0000_s1066" inset=".5mm,.3mm,.5mm,.3mm">
                    <w:txbxContent>
                      <w:p w:rsidR="00431202" w:rsidRPr="00B30CF1" w:rsidRDefault="00431202" w:rsidP="009E6ED0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>Не реже 4 часов в неделю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Занятия (конференции, совещания, семинары)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Инструкторско-методические 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и инструктажи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подразделений 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командиры подразделений</w:t>
            </w:r>
          </w:p>
        </w:tc>
        <w:tc>
          <w:tcPr>
            <w:tcW w:w="1503" w:type="pct"/>
            <w:gridSpan w:val="10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Перед каждой новой темой предметам обучения, стрел</w:t>
            </w:r>
            <w:r w:rsidRPr="00135D1B">
              <w:rPr>
                <w:rFonts w:ascii="Arial" w:hAnsi="Arial" w:cs="Arial"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sz w:val="16"/>
                <w:szCs w:val="16"/>
              </w:rPr>
              <w:t>бам, вождением машин, тактико-строевыми  и тактическ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ми занятиями, учениями, еженедельно по физической подготовке по разделам фп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по предметам обучения</w:t>
            </w: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подразделений 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командиры подразделений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по физической подготовке</w:t>
            </w: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подразделений 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командиры подразделений</w:t>
            </w:r>
          </w:p>
        </w:tc>
        <w:tc>
          <w:tcPr>
            <w:tcW w:w="1503" w:type="pct"/>
            <w:gridSpan w:val="10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 по 10 часов учебных занятий, в соответс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вии с расписаниями занятий в составе подразделений, для подразделений материально-технического и мед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цинского обеспечения 2 занятия по 2 часа в среду и пя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ницу 7-8 часом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Методические совещания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в составе бригады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подразделений 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раз в период обучения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ПОДГОТОВКА СЕРЖАНТОВ (СТАРШИН)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По плану командира бригады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Дополнительная подготовка (переподготовка)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сержантов (старшин) проходящих военную службу по контракту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(старшины)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КомВЮВО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отдельному плану в течение года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со специалистами ЗАС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Специалисты указанной</w:t>
            </w:r>
          </w:p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 ЮВО,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17-19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со специалистами радиостанций большой и средней мощности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Специалисты указанной</w:t>
            </w:r>
          </w:p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 ЮВО,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17-19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со специалистами аппаратных станций спутниковой связи, командиров взводов связи (мобильных средств) аппаратных П-266К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Специалисты указанной</w:t>
            </w:r>
          </w:p>
          <w:p w:rsidR="00431202" w:rsidRPr="00135D1B" w:rsidRDefault="00431202" w:rsidP="004329DC">
            <w:pPr>
              <w:ind w:left="-46" w:right="-43" w:firstLine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 ЮВО,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НС-ЗНШ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17-19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Сборы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нештатными исо, с группами разминирования (нештатными, подвижными) общевойсковых подразделений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НИВ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left="-44" w:right="-3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left="-37"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11-15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По плану командира части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0C123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Сборы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Командирские сборы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сержантов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25-27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Сборы </w:t>
            </w:r>
            <w:r w:rsidRPr="00135D1B">
              <w:rPr>
                <w:rFonts w:ascii="Arial" w:hAnsi="Arial" w:cs="Arial"/>
                <w:bCs/>
                <w:sz w:val="16"/>
                <w:szCs w:val="16"/>
              </w:rPr>
              <w:t>по специальности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(специалисты)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Заместители кома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t>диров части, НРВиС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0C1230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Специальные сборы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инструкторами батальонов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0C12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Инструкторы 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 РХБЗ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Тренировки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0C1230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Тренировки в работе на средствах связи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Ком. подразд.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944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раз в месяц по 6 часов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Занятия (конференции, совещания, семинары)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Инструкторско-методические 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и инструктажи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 и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Перед каждой новой темой предметам обучения, стрельбам, вождением м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шин, тактико-строевыми  и тактическими занятиями, учениями, 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Методические совещания </w:t>
            </w:r>
            <w:r w:rsidRPr="00135D1B">
              <w:rPr>
                <w:rFonts w:ascii="Arial" w:hAnsi="Arial" w:cs="Arial"/>
                <w:sz w:val="16"/>
                <w:szCs w:val="16"/>
              </w:rPr>
              <w:t>в составе воинской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</w:t>
            </w:r>
          </w:p>
          <w:p w:rsidR="00431202" w:rsidRPr="00135D1B" w:rsidRDefault="00431202" w:rsidP="004329DC">
            <w:pPr>
              <w:pStyle w:val="25"/>
              <w:widowControl w:val="0"/>
              <w:ind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раз в период обучения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Занятия </w:t>
            </w:r>
            <w:r w:rsidRPr="00135D1B">
              <w:rPr>
                <w:rFonts w:ascii="Arial" w:hAnsi="Arial" w:cs="Arial"/>
                <w:sz w:val="16"/>
                <w:szCs w:val="16"/>
              </w:rPr>
              <w:t>(командирские) по предметам обучения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 и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Еженедельно, в соответствии с расп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саниями занятий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физической подготовке</w:t>
            </w: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944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 по 10 часов учебных зан</w:t>
            </w:r>
            <w:r w:rsidRPr="00135D1B">
              <w:rPr>
                <w:rFonts w:ascii="Arial" w:hAnsi="Arial" w:cs="Arial"/>
                <w:sz w:val="16"/>
                <w:szCs w:val="16"/>
              </w:rPr>
              <w:t>я</w:t>
            </w:r>
            <w:r w:rsidRPr="00135D1B">
              <w:rPr>
                <w:rFonts w:ascii="Arial" w:hAnsi="Arial" w:cs="Arial"/>
                <w:sz w:val="16"/>
                <w:szCs w:val="16"/>
              </w:rPr>
              <w:t>тий, в соответствии с расписаниями занятий в составе подразделений, для подразделений материально-технического и медицинского обеспеч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ния 2 занятия по 2 часа в среду и пятн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цу 7-8 часом 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944466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огневой подготовке</w:t>
            </w: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  <w:bCs w:val="0"/>
                <w:iCs/>
              </w:rPr>
              <w:t>выполнение УКС штатным артиллерийским выстрелом из вооружения танка;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 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подр-ний</w:t>
            </w:r>
          </w:p>
        </w:tc>
        <w:tc>
          <w:tcPr>
            <w:tcW w:w="400" w:type="pct"/>
            <w:gridSpan w:val="3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30.06-4.07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8-12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00" w:type="pct"/>
            <w:gridSpan w:val="3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00" w:type="pct"/>
            <w:gridSpan w:val="3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  <w:iCs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00" w:type="pct"/>
            <w:gridSpan w:val="3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944466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выполнение УКС (УУС, УНС) из вооружения БМП, вкладного ствола танка;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БМП и 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9,31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выполнение 6 и 7 УУС из зенитного пулемета танков;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F14AC1">
            <w:pPr>
              <w:pStyle w:val="210"/>
              <w:keepNext w:val="0"/>
              <w:widowControl w:val="0"/>
              <w:jc w:val="both"/>
              <w:outlineLvl w:val="1"/>
            </w:pPr>
            <w:r>
              <w:t>4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F14AC1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огневые тренировки;</w:t>
            </w:r>
          </w:p>
          <w:p w:rsidR="00431202" w:rsidRPr="00135D1B" w:rsidRDefault="00431202" w:rsidP="004329DC">
            <w:pPr>
              <w:pStyle w:val="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выполнение УКС с места  командира танка;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танков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9,31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43" w:type="pct"/>
            <w:vMerge w:val="restar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выполнение  1 (2) УКС из стрелкового оружия;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отделений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2243" w:type="pct"/>
            <w:vMerge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</w:p>
        </w:tc>
        <w:tc>
          <w:tcPr>
            <w:tcW w:w="617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3тр</w:t>
            </w:r>
          </w:p>
        </w:tc>
        <w:tc>
          <w:tcPr>
            <w:tcW w:w="541" w:type="pct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627E37">
            <w:pPr>
              <w:pStyle w:val="25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627E3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метание ручных боевых гранат (оборонительных или наступательных).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выполнение  1, 2 УКС РПГ-18 (22)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отделений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9-10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ИМ и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спортивно- массовой работы в подразделении;</w:t>
            </w:r>
          </w:p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ind w:firstLine="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Сержантский состав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 по ФП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Проводить еженедельно, в соответствии с планом физ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ческой подготовки воинской части по разделам физич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ской подготовки перед изучением новой темы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ИМ и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попутной физической тренировки в подразделении;</w:t>
            </w:r>
          </w:p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ind w:firstLine="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Сержантский состав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 по ФП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Проводить еженедельно, в соответствии с планом физ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ческой подготовки воинской части по разделам физич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ской подготовки перед изучением новой темы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ИМ и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организации и методике проведения комплексного занятия по физ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ческой подготовке</w:t>
            </w:r>
          </w:p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ind w:firstLine="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Сержантский состав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 по ФП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Проводить еженедельно, в соответствии с планом физ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ческой подготовки воинской части по разделам физич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ской подготовки перед изучением новой темы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pStyle w:val="af7"/>
              <w:widowControl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ИМ и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проведению спортивно – массовой работе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ind w:firstLine="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Сержантский состав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 по ФП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Проводить еженедельно, в соответствии с планом физ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ческой подготовки воинской части по разделам физич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ской подготовки перед изучением новой темы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Конкурсы, состязания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t xml:space="preserve">Состязания </w:t>
            </w:r>
            <w:r w:rsidRPr="00135D1B">
              <w:rPr>
                <w:b w:val="0"/>
              </w:rPr>
              <w:t>на лучшего специалиста рода войск (службы)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Командир, замест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тели командира, НРВиС части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Два раза в год в период полевого вых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  <w:lang w:val="en-US"/>
              </w:rPr>
              <w:t>IV</w:t>
            </w:r>
            <w:r w:rsidRPr="00135D1B">
              <w:rPr>
                <w:rFonts w:ascii="Arial" w:hAnsi="Arial" w:cs="Arial"/>
                <w:b/>
                <w:sz w:val="16"/>
                <w:szCs w:val="16"/>
              </w:rPr>
              <w:t>. МЕРОПРИЯТИЯ ПОВСЕДНЕВНОЙ ЖИЗНИ И ДЕЯТЕЛЬНОСТИ ВОЙСК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1. Обеспечение управления подразделениями, несения дежурства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плану командира части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Занятия: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с офицерами, привлекаемыми для несения службы дежурными по части и их помощн</w:t>
            </w:r>
            <w:r w:rsidRPr="00135D1B">
              <w:rPr>
                <w:b w:val="0"/>
              </w:rPr>
              <w:t>и</w:t>
            </w:r>
            <w:r w:rsidRPr="00135D1B">
              <w:rPr>
                <w:b w:val="0"/>
              </w:rPr>
              <w:t>ками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ind w:firstLine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(6ч)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(6ч)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(6ч)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(6ч)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(6ч)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комплексное практическое занятие по выполнению требований безопасности в проце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се повседневной деятельности в масштабе воинской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военнослужащими, показное комплексно-практическое занятие по организации кар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ульной и внутренней служб в масштабе воинской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bCs/>
                <w:sz w:val="16"/>
                <w:szCs w:val="16"/>
              </w:rPr>
              <w:t>Учебно-методические сборы: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военнослужащими, назначаемыми дежурными по части и их помощниками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11-12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военнослужащими, назначаемыми начальниками караулов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13-14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военнослужащими, назначаемыми дежурными по парку, КПП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18-19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военнослужащими, назначаемыми дежурными по гарнизону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Начальники гарн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зонов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20-21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2. Мероприятия по противодействию терроризму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Проверка выполнения мероприятий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противодействия терроризму в ходе командно-штабных учений и командно-штабных тренировок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ОВУ, силы и средства, привлекаемые на уч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ния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Руководители КШУ, КШТ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Перед началом КШУ (КШТ)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По планам начальника территориального гарнизона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Подведение итогов </w:t>
            </w:r>
            <w:r w:rsidRPr="00135D1B">
              <w:rPr>
                <w:rFonts w:ascii="Arial" w:hAnsi="Arial" w:cs="Arial"/>
                <w:sz w:val="16"/>
                <w:szCs w:val="16"/>
              </w:rPr>
              <w:t>за прошедший период обучения (учебный год) и постановка задач на следующий период обучения (учебный год)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Нач. мест. гарнизонов (базовых ВГ), ком. с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ед. и в/частей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Начальник террит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риального гарниз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Один раз в период обучения (один раз в год)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Уточнение документов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 противодействию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Нач.мест.гарнизонов (базовых ВГ), ком. с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ед. и в/частей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Начальники ТГ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 1.07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</w:p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1.09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42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Тренировки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подразделениями антитеррора и усиления по выполнению задач прот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водействия терроризму в масштабе местных гарнизонов (базовых военных городков) 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ант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террора и усиления местных гарнизонов (базовых ВГ), воинских частей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Начальники мес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ных гарнизонов (базовых ВГ)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42" w:hanging="2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Демонстративные тренировки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в масштабе местных гарнизонов (базовых военных городков) с выводом техники подразделений антитеррора и усиления в районы КПП (КТП), использованием средств имитации и холостых боеприпасов, отработкой при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мов рукопашного боя и действий подразделений, предназначенных для ликвидации последствий террористических актов (в том числе пожарных команд, подразделений спецобработки войск РХБ защиты и медицинских подразделений), с привлечением территориальных (местных) органов и подразделений МВД России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ант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террора и усиления местных гарнизонов (базовых военных г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родков), воинских ча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тей, подразделения ЛПЧС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Начальники мес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ных гарнизонов (базовых военных городков)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Внезапные проверки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состояния противодействия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ind w:firstLine="43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Тренировки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подразделениями антитеррора воинских частей по выполнению задач противодействия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ант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террора 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Практические занятия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с подразделениями антитеррора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ант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террора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28" w:hanging="2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Уточнение документов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противодействия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Штабы соединений и воинских частей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соед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нений и воинских частей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3. Мероприятия руководства подготовкой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Разработка планирующих документов подготовки управления части на 2015 год: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НШ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планов подготовки (частных планов) на 2015 г: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батальонов и им равных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19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Разработка план-календаря основных мероприятий подготовки на месяц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Штаб, НРВиС, ком подр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НШ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Разработка учебно-методических материалов по проведению: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Подготовка планов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left"/>
              <w:outlineLvl w:val="1"/>
              <w:rPr>
                <w:b w:val="0"/>
              </w:rPr>
            </w:pPr>
            <w:r w:rsidRPr="00135D1B">
              <w:rPr>
                <w:b w:val="0"/>
              </w:rPr>
              <w:t>Ротные тактические учения:</w:t>
            </w:r>
          </w:p>
        </w:tc>
        <w:tc>
          <w:tcPr>
            <w:tcW w:w="617" w:type="pct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bottom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1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2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3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 w:val="0"/>
              </w:rPr>
              <w:t>Боевые стрельбы взводов</w:t>
            </w:r>
          </w:p>
        </w:tc>
        <w:tc>
          <w:tcPr>
            <w:tcW w:w="617" w:type="pct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41" w:type="pct"/>
            <w:vAlign w:val="bottom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7" w:type="pct"/>
            <w:gridSpan w:val="2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bottom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1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тр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2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тр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outlineLvl w:val="1"/>
              <w:rPr>
                <w:b w:val="0"/>
              </w:rPr>
            </w:pPr>
            <w:r w:rsidRPr="00135D1B">
              <w:rPr>
                <w:b w:val="0"/>
              </w:rPr>
              <w:t>3 тр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тр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Подготовка расписания занятий: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в подразделениях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подразд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627E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еженедельно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627E37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4. Мероприятия обеспечения подготовки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единых дней информирования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2,5,9,12,16,19,23,26,30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3,7,10,14,17,21,24,28,31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4,7,11,14,18,21,25,28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1,4,8,11,15,18,22,25,29,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2,6,9,13,16,20,23,27,30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3,6,10,13,17,20,24,27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5. Морально-психологическое обеспечение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Проведение информирования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2, 9, 16, 23, 30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7, 14, 21, 28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4, 11, 18, 25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1, 8, 15, 22, 29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6, 13, 20, 27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3, 10, 17, 24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Воспитательные мероприятия с личным составом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2, 9, 16, 23, 30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7, 14, 21, 28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4, 11, 18, 25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1, 8, 15, 22, 29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6, 13, 20, 27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24604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3, 10, 17, 24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Общие собрания личного состава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в ротах (батареях)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 (б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тарей)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3B2A52">
            <w:pPr>
              <w:ind w:hanging="2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в батальонах (дивизионах)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батал</w:t>
            </w:r>
            <w:r w:rsidRPr="00135D1B">
              <w:rPr>
                <w:rFonts w:ascii="Arial" w:hAnsi="Arial" w:cs="Arial"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sz w:val="16"/>
                <w:szCs w:val="16"/>
              </w:rPr>
              <w:t>онов (дивизионов)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3B2A52">
            <w:pPr>
              <w:ind w:hanging="2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Подведение итогов работы с личным составом, состояния правопорядка и воинской дисциплины: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в ротах  (батареях)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Личный состав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рот (б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тарей)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hanging="2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6,13,20,27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4,11,18,25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1,8,15,22,29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5,12,19,26,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3,10,17,24,31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7,14,21,28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батальонах, дивизионах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Личный состав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батал</w:t>
            </w:r>
            <w:r w:rsidRPr="00135D1B">
              <w:rPr>
                <w:rFonts w:ascii="Arial" w:hAnsi="Arial" w:cs="Arial"/>
                <w:sz w:val="16"/>
                <w:szCs w:val="16"/>
              </w:rPr>
              <w:t>ь</w:t>
            </w:r>
            <w:r w:rsidRPr="00135D1B">
              <w:rPr>
                <w:rFonts w:ascii="Arial" w:hAnsi="Arial" w:cs="Arial"/>
                <w:sz w:val="16"/>
                <w:szCs w:val="16"/>
              </w:rPr>
              <w:t>онов (дивизионов)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в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 всеми категориями личного состава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3B2A52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3B2A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офицерами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прапорщиками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прапорщики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8,22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12,26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10,24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 солдатами, сержантами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Солдаты, сержанты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2,5,9,12,16,19,23,26,30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3,7,10,14,17,21,24,28,31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4,7,11,14,18,21,25,28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1,4,8,11,15,18,22,25,29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2,6,9,13,16,20,23,27,30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3,6,10,13,17,20,24,27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ходе  учений, полевых выходов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ежедневно, по 20 минут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Правовое информирование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12,26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13,27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8,22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Единый день правовых знаний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Военно-техническое информирование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246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24604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6,20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Организация проведения единых дней информирования с участием руководящего с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става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ККБр, </w:t>
            </w:r>
          </w:p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ЗКБрК по РЛС, НРВиС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выходных (праздничных) дней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отдельному плану согласно методике организации воспитательной работы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6. Материально-техническое обеспечение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Проведение: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 парковых недель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16-20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14-18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18-22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-парково-хозяйственных дней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7, 14, 21, 28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5, 12, 19, 26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2, 9, 16, 23, 30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6, 13, 20, 27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4, 11, 18, 25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left="-371" w:right="-30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1, 8, </w:t>
            </w:r>
          </w:p>
          <w:p w:rsidR="00431202" w:rsidRPr="00135D1B" w:rsidRDefault="00431202" w:rsidP="004329DC">
            <w:pPr>
              <w:ind w:left="-371" w:right="-30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15, 22,</w:t>
            </w:r>
          </w:p>
          <w:p w:rsidR="00431202" w:rsidRPr="00135D1B" w:rsidRDefault="00431202" w:rsidP="004329DC">
            <w:pPr>
              <w:ind w:left="-371" w:right="-30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Медицинское обеспечение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8"/>
              <w:rPr>
                <w:rFonts w:cs="Arial"/>
                <w:b w:val="0"/>
                <w:i/>
                <w:szCs w:val="16"/>
              </w:rPr>
            </w:pPr>
            <w:r w:rsidRPr="00135D1B">
              <w:rPr>
                <w:rFonts w:cs="Arial"/>
                <w:b w:val="0"/>
                <w:i/>
                <w:szCs w:val="16"/>
              </w:rPr>
              <w:t>Проведение УМО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Весь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НМС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1-25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Средний ремонт техники учебно-боевой группы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Водители, мех.водители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парковые дни, недели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Постоянно при выходе техники из строя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Передача техники в капитальный ремонт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 НРВ и 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Согласно нарядов ЮВО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Показное занятия по проведению парково-хозяйственного дня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Перевод вооружения и техники на сезонные режимы эксплуатации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 xml:space="preserve"> Подведение итогов организации и проведения технической подготовки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В части - ежемесячно и за период обуч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ния;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В батальоне и ему равном – ежемесячно;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В роте (батарее) – еженедельно;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6"/>
                <w:sz w:val="16"/>
                <w:szCs w:val="16"/>
              </w:rPr>
              <w:t>7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Во взводе, отделении (расчете) - еж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дневно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Анализ наличия и технического состояния ВВТ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 до 5 числа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 качества перевода ВВТ на режим сезонной эксплуатации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Совершенствование элементов парков.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Постоянно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Проверка учёта, организации эксплуатации ВВТ, хода выполнения сервисного обсл</w:t>
            </w:r>
            <w:r w:rsidRPr="00135D1B">
              <w:rPr>
                <w:rFonts w:ascii="Arial" w:hAnsi="Arial" w:cs="Arial"/>
                <w:sz w:val="16"/>
                <w:szCs w:val="16"/>
              </w:rPr>
              <w:t>у</w:t>
            </w:r>
            <w:r w:rsidRPr="00135D1B">
              <w:rPr>
                <w:rFonts w:ascii="Arial" w:hAnsi="Arial" w:cs="Arial"/>
                <w:sz w:val="16"/>
                <w:szCs w:val="16"/>
              </w:rPr>
              <w:t>живания РАВ, проверка ВПБ артиллерийских баз, складов, сохранности СО и БП в с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единениях и частях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плану контроля и комплексных пр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верок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Проверка вопросов организации учета, хранения и ведения номерного учета стрелков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го оружия  и боеприпасов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– по отдельному плану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Проведение ревизии по вопросам организации учета, хранения и выдачи стрелкового оружия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– по отдельному плану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технических осмотров боеприпасов на складе, в КХО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летнем периоде обучения в соотве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ствии с планом технического осмотра боеприпасов (ТО-91)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Техническое обслуживание и ремонт ракетно-артиллерийского вооружения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Согласно годовому плану эксплуатации и ремонта РАВ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Государственный технический осмотр транспортных средств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Воор,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1 -------------------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- 30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Инвентаризация и документальная ревизия оружия, боеприпасов, ЗИП россыпью, щ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лочных аккумуляторов, аккумуляторных батарей и хими-ческих источников тока для комплектов РАВ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– по отдельному плану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Инвентаризация запасов бронетанкового и автомобильного имущества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Инвентаризация парково-гаражного оборудования и оснащение технологическим об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рудованием ремонтно-восстановительных органов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Проверка состояния молниезащитных устройств на артиллерийских складах и в парках боевых машин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НСРАВ, НАС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Переконсервация и освежение запасов военно-технического имущества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1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НБТС, НАС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===========================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(по отдельному плану)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Отправка ВВТ на заводы капитального ремонта Центра и предприятия промышленн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сти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Согласно годовому плану эксплуатации и выхода в ремонт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Постановка ВВТ на хранение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2460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 кратковременное хранение – по з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вершению их использования в течение 10 – 15 дней; на длительное хранение – с мая по октябрь 2013 г.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Создание оборотного фонда агрегатов в соответствии с установленными нормами, за счет оприходования агрегатов после разбраковки списанных машин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НАС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завершении разбраковки, в соотве</w:t>
            </w:r>
            <w:r w:rsidRPr="00135D1B">
              <w:rPr>
                <w:rFonts w:ascii="Arial" w:hAnsi="Arial" w:cs="Arial"/>
                <w:sz w:val="16"/>
                <w:szCs w:val="16"/>
              </w:rPr>
              <w:t>т</w:t>
            </w:r>
            <w:r w:rsidRPr="00135D1B">
              <w:rPr>
                <w:rFonts w:ascii="Arial" w:hAnsi="Arial" w:cs="Arial"/>
                <w:sz w:val="16"/>
                <w:szCs w:val="16"/>
              </w:rPr>
              <w:t>ствии с нарядами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Организация работ опорных пунктов по ремонту электроспецоборудования и топливной аппаратуры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23"/>
              <w:keepNext/>
              <w:keepLines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keepNext/>
              <w:keepLines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Воор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7. Состояние тыла, капитальное строительство, ремонт и передислокация подразделений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Состояние тыла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Освежение топлива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Освежение запасов продовольствия НЗ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Дополучение  обмундирования по сезону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Проверка складов на предмет пожаробезопасности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Проведение инвентаризации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pct"/>
            <w:gridSpan w:val="3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20.10-30.11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8. Работа с личным составом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 плану старшего начальника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а) информационно-пропагандистская работа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2460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Общественно  -  государственная подготовка: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Офицеры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tabs>
                <w:tab w:val="center" w:pos="10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групп ОГП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 часов в месяц, в т.ч. 3 часа в дни к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мандирской подготовки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Военнослужащие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tabs>
                <w:tab w:val="center" w:pos="10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групп ОГП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3,10,17,24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1,8,15,22,29</w:t>
            </w:r>
          </w:p>
        </w:tc>
        <w:tc>
          <w:tcPr>
            <w:tcW w:w="208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5,12,19,26,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2,9,16,23,30</w:t>
            </w:r>
          </w:p>
        </w:tc>
        <w:tc>
          <w:tcPr>
            <w:tcW w:w="21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7,14,21,28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4,11,18,25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для личного состава заступающего в наряд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afa"/>
              <w:widowControl w:val="0"/>
              <w:ind w:hanging="30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tabs>
                <w:tab w:val="center" w:pos="10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групп ОГП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5,12,19,26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3,10,17,24</w:t>
            </w:r>
          </w:p>
        </w:tc>
        <w:tc>
          <w:tcPr>
            <w:tcW w:w="208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7,14,21,28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4,11,18,25</w:t>
            </w:r>
          </w:p>
        </w:tc>
        <w:tc>
          <w:tcPr>
            <w:tcW w:w="21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2,9,16,23,30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6,13,20,27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b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В целях совершенствования методической подготовки руководителей групп ОГП пр</w:t>
            </w:r>
            <w:r w:rsidRPr="00135D1B">
              <w:rPr>
                <w:rFonts w:ascii="Arial" w:hAnsi="Arial" w:cs="Arial"/>
                <w:szCs w:val="16"/>
              </w:rPr>
              <w:t>о</w:t>
            </w:r>
            <w:r w:rsidRPr="00135D1B">
              <w:rPr>
                <w:rFonts w:ascii="Arial" w:hAnsi="Arial" w:cs="Arial"/>
                <w:szCs w:val="16"/>
              </w:rPr>
              <w:t>вести: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left="12" w:right="4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2-х дневные учебно – методические сборы руководителей групп ОГП;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Руководители групп ОГП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====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====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left="12" w:right="4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инструктивно-методические занятия с руководителями групп ОГП;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Руководители групп ОГП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8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9" w:type="pct"/>
            <w:gridSpan w:val="2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13" w:type="pct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left="12" w:right="4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подготовка руководителей групп ОГП к плановым занятиям.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Руководители групп ОГП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2,5,9,12,16,1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9,23,26,30.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3,7,10,14,17,21,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24,28,31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4,7,11,14,18,21,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25,28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1,4,8,11,15,18,2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2,25,29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2,6,9,13,16,20,2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3,27,29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Информирование: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Офицеры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11"/>
              <w:keepNext w:val="0"/>
              <w:ind w:hanging="3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11"/>
              <w:keepNext w:val="0"/>
              <w:ind w:hanging="3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</w:t>
            </w:r>
          </w:p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ПКРЛС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Военнослужащие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11"/>
              <w:keepNext w:val="0"/>
              <w:ind w:hanging="3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33"/>
              <w:widowControl w:val="0"/>
              <w:autoSpaceDE w:val="0"/>
              <w:autoSpaceDN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</w:t>
            </w:r>
          </w:p>
          <w:p w:rsidR="00431202" w:rsidRPr="00135D1B" w:rsidRDefault="00431202" w:rsidP="004329DC">
            <w:pPr>
              <w:widowControl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ПКРЛС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3,6,10,13,17,20,24,27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1,4,8,11,15,18,22,25,29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1,5,8,12,15,19,22,26,29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2,5,9,12,16,19,23,26,30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3,7,10,14,17,21,24,28,31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3,7,10,14,17,21,24,28,31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Проведение единых дней информирования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hanging="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33"/>
              <w:widowControl w:val="0"/>
              <w:autoSpaceDE w:val="0"/>
              <w:autoSpaceDN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</w:t>
            </w:r>
          </w:p>
          <w:p w:rsidR="00431202" w:rsidRPr="00135D1B" w:rsidRDefault="00431202" w:rsidP="004329DC">
            <w:pPr>
              <w:widowControl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ПКРЛС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Торжественные мероприятия, посвященные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Дню образования 58 армии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Общие собрания: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Указанные категории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РЛС, 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батальонах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ротах (батареях)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офицеров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2310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июнь, сентябрь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сержантского состава в батальонах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2310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июнь, сентябрь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сержантского состава в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2310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гражданского персонала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2310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членов семей военнослужащих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2310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Представление обобщенных данных по религиозному составу военнослужащих и рел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гиозной обстановке в районе дислокации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 15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left="12" w:right="4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Разъяснение военнослужащим, членам семей возможных источников поступления негативной информации, применяемых методов и технических средств для ее распр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странения, преследуемых при этом целей и необходимых действий военнослужащих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военнослужащие всех категорий, члены с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мей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ходе занятий по ОГП, информиров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ния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left="12" w:right="4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Изучение и анализ информационной, общественно-политической, социально-экономической и религиозной обстановки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 части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б) военно-социальная работа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Правовое информирование: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31"/>
              <w:jc w:val="both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Офицеры управления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Руководящий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состав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 раз в квартал (декабрь, март, июнь, сентябрь)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fa"/>
              <w:widowControl w:val="0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135D1B">
              <w:rPr>
                <w:rFonts w:ascii="Arial" w:hAnsi="Arial" w:cs="Arial"/>
                <w:b w:val="0"/>
                <w:sz w:val="16"/>
                <w:szCs w:val="16"/>
              </w:rPr>
              <w:t>Военнослужащие по призыву.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Руководящий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состав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pStyle w:val="ab"/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12,26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13,27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8,22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3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Военнослужащие по контракту.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33"/>
              <w:widowControl w:val="0"/>
              <w:autoSpaceDE w:val="0"/>
              <w:autoSpaceDN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Руководящий</w:t>
            </w:r>
          </w:p>
          <w:p w:rsidR="00431202" w:rsidRPr="00135D1B" w:rsidRDefault="00431202" w:rsidP="004329DC">
            <w:pPr>
              <w:widowControl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состав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pStyle w:val="a3"/>
              <w:widowControl w:val="0"/>
              <w:ind w:firstLine="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1,15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5,19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9,23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7,21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4,18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Проведение Единых дней правовых знаний 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33"/>
              <w:widowControl w:val="0"/>
              <w:autoSpaceDE w:val="0"/>
              <w:autoSpaceDN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Руководящий</w:t>
            </w:r>
          </w:p>
          <w:p w:rsidR="00431202" w:rsidRPr="00135D1B" w:rsidRDefault="00431202" w:rsidP="004329DC">
            <w:pPr>
              <w:widowControl w:val="0"/>
              <w:ind w:firstLine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состав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Обновление базы данных по семьям военнослужащих.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a3"/>
              <w:widowControl w:val="0"/>
              <w:ind w:firstLine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социолог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к25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к25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в) психологическая работа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мероприятий программы</w:t>
            </w:r>
            <w:r w:rsidRPr="00135D1B">
              <w:rPr>
                <w:rFonts w:ascii="Arial" w:hAnsi="Arial" w:cs="Arial"/>
                <w:sz w:val="16"/>
                <w:szCs w:val="16"/>
              </w:rPr>
              <w:br/>
              <w:t xml:space="preserve">социально-психологической адаптации </w:t>
            </w:r>
            <w:r w:rsidRPr="00135D1B">
              <w:rPr>
                <w:rFonts w:ascii="Arial" w:hAnsi="Arial" w:cs="Arial"/>
                <w:sz w:val="16"/>
                <w:szCs w:val="16"/>
              </w:rPr>
              <w:br/>
              <w:t>военнослужащих, подлежащих увольнению с военной службы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ab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pStyle w:val="ab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firstLine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- по отдельному плану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lastRenderedPageBreak/>
              <w:t>г) культурно-досуговая работа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Чествование лучших офицеров, специалистов.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категория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b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ЗКомА</w:t>
            </w:r>
          </w:p>
          <w:p w:rsidR="00431202" w:rsidRPr="00135D1B" w:rsidRDefault="00431202" w:rsidP="004329DC">
            <w:pPr>
              <w:pStyle w:val="ab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РЛС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===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е) мероприятия по укреплению правопорядка и воинской дисциплины, обеспечению безопасных условий военной службы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numPr>
                <w:ilvl w:val="12"/>
                <w:numId w:val="0"/>
              </w:num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Месячник по сплочению воинских коллективов, предупреждений нарушений уставных правил взаимоотношений между военнослужащими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состав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===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numPr>
                <w:ilvl w:val="12"/>
                <w:numId w:val="0"/>
              </w:num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Всеармейский месячник противодействия </w:t>
            </w:r>
            <w:r w:rsidRPr="00135D1B">
              <w:rPr>
                <w:rFonts w:ascii="Arial" w:hAnsi="Arial" w:cs="Arial"/>
                <w:sz w:val="16"/>
                <w:szCs w:val="16"/>
              </w:rPr>
              <w:br/>
              <w:t>наркомании “Армия против наркотиков”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ab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состав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Заседание военного совета армии по вопросам состояния правопорядка и воинской дисциплины в соединениях и воинских частях.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плану проведения Военных советов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Сверка учётных данных по совершенным </w:t>
            </w:r>
            <w:r w:rsidRPr="00135D1B">
              <w:rPr>
                <w:rFonts w:ascii="Arial" w:hAnsi="Arial" w:cs="Arial"/>
                <w:sz w:val="16"/>
                <w:szCs w:val="16"/>
              </w:rPr>
              <w:br/>
              <w:t>преступлениям и  правонарушениям, предупреждение сокры</w:t>
            </w:r>
            <w:r w:rsidRPr="00135D1B">
              <w:rPr>
                <w:rFonts w:ascii="Arial" w:hAnsi="Arial" w:cs="Arial"/>
                <w:sz w:val="16"/>
                <w:szCs w:val="16"/>
              </w:rPr>
              <w:softHyphen/>
              <w:t>тий и переносов происш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ствий и преступле</w:t>
            </w:r>
            <w:r w:rsidRPr="00135D1B">
              <w:rPr>
                <w:rFonts w:ascii="Arial" w:hAnsi="Arial" w:cs="Arial"/>
                <w:sz w:val="16"/>
                <w:szCs w:val="16"/>
              </w:rPr>
              <w:softHyphen/>
              <w:t>ний, согласование планов совместной рабо</w:t>
            </w:r>
            <w:r w:rsidRPr="00135D1B">
              <w:rPr>
                <w:rFonts w:ascii="Arial" w:hAnsi="Arial" w:cs="Arial"/>
                <w:sz w:val="16"/>
                <w:szCs w:val="16"/>
              </w:rPr>
              <w:softHyphen/>
              <w:t>ты с военной прокурат</w:t>
            </w:r>
            <w:r w:rsidRPr="00135D1B">
              <w:rPr>
                <w:rFonts w:ascii="Arial" w:hAnsi="Arial" w:cs="Arial"/>
                <w:sz w:val="16"/>
                <w:szCs w:val="16"/>
              </w:rPr>
              <w:t>у</w:t>
            </w:r>
            <w:r w:rsidRPr="00135D1B">
              <w:rPr>
                <w:rFonts w:ascii="Arial" w:hAnsi="Arial" w:cs="Arial"/>
                <w:sz w:val="16"/>
                <w:szCs w:val="16"/>
              </w:rPr>
              <w:t>рой.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РЛС, ЗНШ по СВ и БВС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ЗКомА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РЛС,</w:t>
            </w:r>
          </w:p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НОСВ и БВС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Подведение итогов работы с личным составом и состояния воинской  дисциплины в: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d"/>
              <w:widowControl w:val="0"/>
              <w:ind w:left="0" w:right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взводах;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Ком. взводов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d"/>
              <w:widowControl w:val="0"/>
              <w:ind w:left="0" w:right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ротах (им равных);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Ком. рот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 (в пятницу)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ad"/>
              <w:widowControl w:val="0"/>
              <w:ind w:left="0" w:right="0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батальонах, соединении;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состав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Планирование работы по поддержанию правопорядка, улучшение службы войск и обеспечению безопасности военной службы в: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батальонах (дивизионах)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"/>
              <w:widowControl w:val="0"/>
              <w:ind w:firstLine="0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Вечера вопросов и ответов в рамках ЕДПЗ.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в/сл и гражданский персонал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Рук. состав</w:t>
            </w:r>
          </w:p>
        </w:tc>
        <w:tc>
          <w:tcPr>
            <w:tcW w:w="1048" w:type="pct"/>
            <w:gridSpan w:val="9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"/>
              <w:widowControl w:val="0"/>
              <w:ind w:firstLine="0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Изучение требований приказов Министра обороны РФ по вопросам поддержания пр</w:t>
            </w:r>
            <w:r w:rsidRPr="00135D1B">
              <w:rPr>
                <w:rFonts w:ascii="Arial" w:hAnsi="Arial" w:cs="Arial"/>
                <w:szCs w:val="16"/>
              </w:rPr>
              <w:t>а</w:t>
            </w:r>
            <w:r w:rsidRPr="00135D1B">
              <w:rPr>
                <w:rFonts w:ascii="Arial" w:hAnsi="Arial" w:cs="Arial"/>
                <w:szCs w:val="16"/>
              </w:rPr>
              <w:t>вопорядка и воинской дисциплины.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Офицеры, Сержанты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1503" w:type="pct"/>
            <w:gridSpan w:val="10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подготовительный период (перед началом нового уче</w:t>
            </w:r>
            <w:r w:rsidRPr="00135D1B">
              <w:rPr>
                <w:rFonts w:ascii="Arial" w:hAnsi="Arial" w:cs="Arial"/>
                <w:sz w:val="16"/>
                <w:szCs w:val="16"/>
              </w:rPr>
              <w:t>б</w:t>
            </w:r>
            <w:r w:rsidRPr="00135D1B">
              <w:rPr>
                <w:rFonts w:ascii="Arial" w:hAnsi="Arial" w:cs="Arial"/>
                <w:sz w:val="16"/>
                <w:szCs w:val="16"/>
              </w:rPr>
              <w:t>ного периода)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"/>
              <w:widowControl w:val="0"/>
              <w:ind w:firstLine="0"/>
              <w:rPr>
                <w:rFonts w:ascii="Arial" w:hAnsi="Arial" w:cs="Arial"/>
                <w:szCs w:val="16"/>
              </w:rPr>
            </w:pPr>
            <w:r w:rsidRPr="00135D1B">
              <w:rPr>
                <w:rFonts w:ascii="Arial" w:hAnsi="Arial" w:cs="Arial"/>
                <w:szCs w:val="16"/>
              </w:rPr>
              <w:t>Изучение состояния работы по профилактике незаконного оборота наркотиков, пров</w:t>
            </w:r>
            <w:r w:rsidRPr="00135D1B">
              <w:rPr>
                <w:rFonts w:ascii="Arial" w:hAnsi="Arial" w:cs="Arial"/>
                <w:szCs w:val="16"/>
              </w:rPr>
              <w:t>е</w:t>
            </w:r>
            <w:r w:rsidRPr="00135D1B">
              <w:rPr>
                <w:rFonts w:ascii="Arial" w:hAnsi="Arial" w:cs="Arial"/>
                <w:szCs w:val="16"/>
              </w:rPr>
              <w:t>дение совместно с органами ФСКН, МВД предупредительно-профилактических мер</w:t>
            </w:r>
            <w:r w:rsidRPr="00135D1B">
              <w:rPr>
                <w:rFonts w:ascii="Arial" w:hAnsi="Arial" w:cs="Arial"/>
                <w:szCs w:val="16"/>
              </w:rPr>
              <w:t>о</w:t>
            </w:r>
            <w:r w:rsidRPr="00135D1B">
              <w:rPr>
                <w:rFonts w:ascii="Arial" w:hAnsi="Arial" w:cs="Arial"/>
                <w:szCs w:val="16"/>
              </w:rPr>
              <w:t>приятий.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 по РЛС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Ежеквартально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Подведение итогов работы по поддержанию правопорядка и воинской дисциплины проводить: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Представление донесений о морально-психологическом состоянии и состоянии вои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t>ской дисциплины личного состава  в ООМПО Армии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ЗКА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Участие в организации и проведении: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сборов, семинаров и инструктивно-методических занятий по системе работы должн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стных лиц по предупреждению в сфере межличностных отношений военнослужащих, организации комплексной работы по профилактике суицидальных происшествий в войсках округа с: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офицерами, младшими командирами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Ежемесячно, в ходе контрольных зан</w:t>
            </w:r>
            <w:r w:rsidRPr="00135D1B">
              <w:rPr>
                <w:rFonts w:ascii="Arial" w:hAnsi="Arial" w:cs="Arial"/>
                <w:sz w:val="16"/>
                <w:szCs w:val="16"/>
              </w:rPr>
              <w:t>я</w:t>
            </w:r>
            <w:r w:rsidRPr="00135D1B">
              <w:rPr>
                <w:rFonts w:ascii="Arial" w:hAnsi="Arial" w:cs="Arial"/>
                <w:sz w:val="16"/>
                <w:szCs w:val="16"/>
              </w:rPr>
              <w:t>тий и проверок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вечеров вопросов и ответов с различными категориями военнослужащих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командиры подразделений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 раза в квартал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занятий по работе с личным составом и правовой тематике, проводимых в системе командирской подготовки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штаб,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 ЗКБр по РЛС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Согласно планов подготовки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встреч с членами семей военнослужащих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Указанная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 ЗКБр по РЛС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Ежеквартально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принятии зачетов у военнослужащих по знанию требований руководящих документов, 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приказов и директив по воинской дисциплине, функциональных обязанностей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Указанная</w:t>
            </w:r>
          </w:p>
          <w:p w:rsidR="00431202" w:rsidRPr="00135D1B" w:rsidRDefault="00431202" w:rsidP="004329DC">
            <w:pPr>
              <w:pStyle w:val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категория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КБр, штаб,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 xml:space="preserve"> ЗКБр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Анализ состояния правопорядка и воинской дисциплины, эффективности работы должностных лиц по предупреждению правонарушений, совершенных в подчиненных подразделениях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ЗКБр по РЛС,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НРВиС 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сверок с военной прокуратурой гарнизонов с целью учёта преступлений и происшествий.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 Бр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Организация доведения до военнослужащих в ходе командирской подготовки, на зан</w:t>
            </w:r>
            <w:r w:rsidRPr="00135D1B">
              <w:rPr>
                <w:rFonts w:ascii="Arial" w:hAnsi="Arial" w:cs="Arial"/>
                <w:sz w:val="16"/>
                <w:szCs w:val="16"/>
              </w:rPr>
              <w:t>я</w:t>
            </w:r>
            <w:r w:rsidRPr="00135D1B">
              <w:rPr>
                <w:rFonts w:ascii="Arial" w:hAnsi="Arial" w:cs="Arial"/>
                <w:sz w:val="16"/>
                <w:szCs w:val="16"/>
              </w:rPr>
              <w:t>тиях по правовой подготовке и ОГП федеральных законов, других законодательных и нормативных актов РФ, определяющих права и обязанности, устанавливающие соц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альные льготы военнослужащим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firstLine="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всех ст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пеней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руководители групп ОГП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 в ходе занятий по ОГП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Организация и проведение мероприятий единой недели правовых знаний.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19-25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Принятие участия в работе аттестационных комиссий  воинской части, анализирование внедрения конкурсного подхода в расстановке кадров и проведение разбирательств с участниками преступлений.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 по РЛС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янно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Сбора и обобщение информации о морально-психологическом состоянии личного с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става воинской части, социально-психологической обстановке в воинских коллективах. Обобщенные выводы докладывать ежемесячно командиру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ЗК по РЛС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Осуществление мероприятий по оздоровлению морально-психологической обстановки в воинских коллективах, профилактике нарушений уставных правил взаимоотношений между военнослужащими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и ЗК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Организация и проведение мероприятий месячника по сплочению воинских коллект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вов, профилактике НУВ между военнослужащими.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1-31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Изучение всеми категориями должностных лиц требований руководящих документов, регламентирующих порядок работы по предупреждению случаев уклонения военн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служащих от военной службы, по розыску и задержанию военнослужащих самовольно оставивших воинскую часть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поименной сверки учетных данных военнослужащих, самовольно ост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вивших воинскую часть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10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Анализ состояния работы по предупреждению случаев самовольного оставления в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инской части, розыск, задержание и возвращение к месту службы военнослужащих уклоняющихся от военной службы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и штабы подразд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мероприятий месячника "Армия против наркотиков"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1-30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беседы на правовую тематику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Сержанты, солдаты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Уточнение функциональных обязанностей должностных лиц по поддержанию правоп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рядка и воинской дисциплины.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НРВиС, командиры подразделений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Подведение итогов состояния воинской дисциплины, службы войск и безопасности военной службы: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Указанные категории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a8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батальонах (дивизионах)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 (КД)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ротах (батареях)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КР (КБ)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 (по пятницам)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 взводах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pStyle w:val="a3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Ежедневно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совместных мероприятий с органами военной юстиции по исполнению законодательства, направленного на поддержание правопорядка и воинской дисци</w:t>
            </w:r>
            <w:r w:rsidRPr="00135D1B">
              <w:rPr>
                <w:rFonts w:ascii="Arial" w:hAnsi="Arial" w:cs="Arial"/>
                <w:sz w:val="16"/>
                <w:szCs w:val="16"/>
              </w:rPr>
              <w:t>п</w:t>
            </w:r>
            <w:r w:rsidRPr="00135D1B">
              <w:rPr>
                <w:rFonts w:ascii="Arial" w:hAnsi="Arial" w:cs="Arial"/>
                <w:sz w:val="16"/>
                <w:szCs w:val="16"/>
              </w:rPr>
              <w:t>лины.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года, по отдельному плану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Прием зачетов по правовому минимуму с офицерами.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Комиссия части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октябрь (в ходе контрольных занятий)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Комплексное планирование мероприятий по поддержанию правопорядка и воинской дисциплины: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 15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обсуждение на Советах сержантов вопросов повышения личной примерности, роли мл. командиров в профилактике правонарушений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сержанты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части, ЗК по РЛС, командиры подразделений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adjustRightInd w:val="0"/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Доведение приказов и приговоров суда об осуждении военнослужащих.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Ком ч, ЗК по рлс, ком подр 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Еженедельно на вечерних поверках и еженедельно в часы информационно-пропагандистской работы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Проведение открытых судебных заседаний (процессов).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Все категории л/с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ч, ЗК по рлс, ком подр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согласованию с председателями военных судов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Обсуждение на собраниях офицерского состава вопроса личной примерности офиц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ров в соблюдении законности, недопустимости превышения должностных полномочий, грубости и рукоприкладства в отношении подчинённых военнослужащих.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ч, ЗК по рлс, ком подр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Декабрь, март, июнь, сентябрь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43" w:type="pct"/>
            <w:vAlign w:val="center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Заслушивание офицеров, допускающих личную недисциплинированность, на засед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ниях ПДАК воинской части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Офицеры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-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ПДАК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Ежемесячно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9. Мероприятия по противодействию коррупции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8"/>
                <w:sz w:val="16"/>
                <w:szCs w:val="16"/>
              </w:rPr>
              <w:t>Взаимодействие с институтами гражданского общества и гражданами,</w:t>
            </w: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 обеспечение доступности информации о деятельности объединения в вопросах профилактики коррупции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Обобщение практики рассмотрения полученных в разных формах обращений по фа</w:t>
            </w:r>
            <w:r w:rsidRPr="00135D1B">
              <w:rPr>
                <w:rFonts w:ascii="Arial" w:hAnsi="Arial" w:cs="Arial"/>
                <w:sz w:val="16"/>
                <w:szCs w:val="16"/>
              </w:rPr>
              <w:t>к</w:t>
            </w:r>
            <w:r w:rsidRPr="00135D1B">
              <w:rPr>
                <w:rFonts w:ascii="Arial" w:hAnsi="Arial" w:cs="Arial"/>
                <w:sz w:val="16"/>
                <w:szCs w:val="16"/>
              </w:rPr>
              <w:t>там проявления коррупции и повышение результативности и эффективности этой р</w:t>
            </w:r>
            <w:r w:rsidRPr="00135D1B">
              <w:rPr>
                <w:rFonts w:ascii="Arial" w:hAnsi="Arial" w:cs="Arial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sz w:val="16"/>
                <w:szCs w:val="16"/>
              </w:rPr>
              <w:t>боты.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widowControl w:val="0"/>
              <w:ind w:right="-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НРВ и С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widowControl w:val="0"/>
              <w:ind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Постоянно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 xml:space="preserve">Мероприятия объединения, направленные на противодействие коррупции        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firstLine="185"/>
              <w:rPr>
                <w:rFonts w:ascii="Arial" w:hAnsi="Arial" w:cs="Arial"/>
                <w:bCs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Обеспечение выполнения требований Федерального закона от 21 ноября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35D1B">
                <w:rPr>
                  <w:rFonts w:ascii="Arial" w:hAnsi="Arial" w:cs="Arial"/>
                  <w:sz w:val="16"/>
                  <w:szCs w:val="16"/>
                </w:rPr>
                <w:t>2011 г</w:t>
              </w:r>
            </w:smartTag>
            <w:r w:rsidRPr="00135D1B">
              <w:rPr>
                <w:rFonts w:ascii="Arial" w:hAnsi="Arial" w:cs="Arial"/>
                <w:sz w:val="16"/>
                <w:szCs w:val="16"/>
              </w:rPr>
              <w:t>. № 329-ФЗ «О внесении изменений в отдельные законодательные акты Российской Фед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рации в связи с совершенствованием государственного управления в области против</w:t>
            </w:r>
            <w:r w:rsidRPr="00135D1B">
              <w:rPr>
                <w:rFonts w:ascii="Arial" w:hAnsi="Arial" w:cs="Arial"/>
                <w:sz w:val="16"/>
                <w:szCs w:val="16"/>
              </w:rPr>
              <w:t>о</w:t>
            </w:r>
            <w:r w:rsidRPr="00135D1B">
              <w:rPr>
                <w:rFonts w:ascii="Arial" w:hAnsi="Arial" w:cs="Arial"/>
                <w:sz w:val="16"/>
                <w:szCs w:val="16"/>
              </w:rPr>
              <w:t>действия коррупции», предусматривающих применение взысканий за коррупционные правонарушения, в том числе увольнение в связи с утратой доверия на основании до</w:t>
            </w:r>
            <w:r w:rsidRPr="00135D1B">
              <w:rPr>
                <w:rFonts w:ascii="Arial" w:hAnsi="Arial" w:cs="Arial"/>
                <w:sz w:val="16"/>
                <w:szCs w:val="16"/>
              </w:rPr>
              <w:t>к</w:t>
            </w:r>
            <w:r w:rsidRPr="00135D1B">
              <w:rPr>
                <w:rFonts w:ascii="Arial" w:hAnsi="Arial" w:cs="Arial"/>
                <w:sz w:val="16"/>
                <w:szCs w:val="16"/>
              </w:rPr>
              <w:t>ладов о результатах проверки, проведенных подразделением кадрового органа по профилактике коррупционных и иных правонарушений, а также аттестационных коми</w:t>
            </w:r>
            <w:r w:rsidRPr="00135D1B">
              <w:rPr>
                <w:rFonts w:ascii="Arial" w:hAnsi="Arial" w:cs="Arial"/>
                <w:sz w:val="16"/>
                <w:szCs w:val="16"/>
              </w:rPr>
              <w:t>с</w:t>
            </w:r>
            <w:r w:rsidRPr="00135D1B">
              <w:rPr>
                <w:rFonts w:ascii="Arial" w:hAnsi="Arial" w:cs="Arial"/>
                <w:sz w:val="16"/>
                <w:szCs w:val="16"/>
              </w:rPr>
              <w:t>сий.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КБр,</w:t>
            </w:r>
          </w:p>
          <w:p w:rsidR="00431202" w:rsidRPr="00135D1B" w:rsidRDefault="00431202" w:rsidP="004329DC">
            <w:pPr>
              <w:ind w:hanging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подра</w:t>
            </w:r>
            <w:r w:rsidRPr="00135D1B">
              <w:rPr>
                <w:rFonts w:ascii="Arial" w:hAnsi="Arial" w:cs="Arial"/>
                <w:sz w:val="16"/>
                <w:szCs w:val="16"/>
              </w:rPr>
              <w:t>з</w:t>
            </w:r>
            <w:r w:rsidRPr="00135D1B">
              <w:rPr>
                <w:rFonts w:ascii="Arial" w:hAnsi="Arial" w:cs="Arial"/>
                <w:sz w:val="16"/>
                <w:szCs w:val="16"/>
              </w:rPr>
              <w:t>делений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 за недопущением назначения на воинские должности военнослужащих, ул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ченных в коррупции, а также за реализацией квалификационных требований, опред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ляющих общий, профессиональный и нравственный уровень кандидатов на замещение коррупционно-опасных должностей.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3"/>
              <w:ind w:left="72" w:firstLine="0"/>
              <w:jc w:val="center"/>
              <w:rPr>
                <w:rFonts w:ascii="Arial" w:hAnsi="Arial" w:cs="Arial"/>
                <w:b w:val="0"/>
                <w:bCs/>
                <w:sz w:val="16"/>
                <w:szCs w:val="16"/>
                <w:lang w:eastAsia="en-US"/>
              </w:rPr>
            </w:pPr>
            <w:r w:rsidRPr="00135D1B">
              <w:rPr>
                <w:rFonts w:ascii="Arial" w:hAnsi="Arial" w:cs="Arial"/>
                <w:b w:val="0"/>
                <w:bCs/>
                <w:sz w:val="16"/>
                <w:szCs w:val="16"/>
                <w:lang w:eastAsia="en-US"/>
              </w:rPr>
              <w:t>ОО,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</w:t>
            </w:r>
          </w:p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подраздлений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Cs/>
                <w:sz w:val="16"/>
                <w:szCs w:val="16"/>
              </w:rPr>
              <w:t>постоянно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2310CA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10. Защита государственной тайны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Спланировать и орг. подготовку л/ с по вопросам защиты гос. тайны: - с в/сл и гражда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t>ским персоналом, допущенными к сведениям, составляющим гос тайну.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всех ст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пеней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НСЗГТ</w:t>
            </w:r>
          </w:p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71" w:hanging="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ind w:right="38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Издать установочные приказы по орг. режима секр, которыми определить:- орг.работы с носителями сведений, составляющих ГТ, в не служебное время;- перечень должн. лиц в/ч, которым шифртелеграммы (кодограммы) докладываются л/ с подразд., вед</w:t>
            </w:r>
            <w:r w:rsidRPr="00135D1B">
              <w:rPr>
                <w:rFonts w:ascii="Arial" w:hAnsi="Arial" w:cs="Arial"/>
                <w:sz w:val="16"/>
                <w:szCs w:val="16"/>
              </w:rPr>
              <w:t>у</w:t>
            </w:r>
            <w:r w:rsidRPr="00135D1B">
              <w:rPr>
                <w:rFonts w:ascii="Arial" w:hAnsi="Arial" w:cs="Arial"/>
                <w:sz w:val="16"/>
                <w:szCs w:val="16"/>
              </w:rPr>
              <w:t>щих их обработку;- порядок работы подразделения СДП;- порядок доклада докуме</w:t>
            </w:r>
            <w:r w:rsidRPr="00135D1B">
              <w:rPr>
                <w:rFonts w:ascii="Arial" w:hAnsi="Arial" w:cs="Arial"/>
                <w:sz w:val="16"/>
                <w:szCs w:val="16"/>
              </w:rPr>
              <w:t>н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тов, содерж сведения, составляющие ГТ, должн. лицам и испол;- состав внутрипров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рочной комиссии по проверке наличия секр. документов (изделий, блоков), сост защ</w:t>
            </w:r>
            <w:r w:rsidRPr="00135D1B">
              <w:rPr>
                <w:rFonts w:ascii="Arial" w:hAnsi="Arial" w:cs="Arial"/>
                <w:sz w:val="16"/>
                <w:szCs w:val="16"/>
              </w:rPr>
              <w:t>и</w:t>
            </w:r>
            <w:r w:rsidRPr="00135D1B">
              <w:rPr>
                <w:rFonts w:ascii="Arial" w:hAnsi="Arial" w:cs="Arial"/>
                <w:sz w:val="16"/>
                <w:szCs w:val="16"/>
              </w:rPr>
              <w:t>ты гос. тайны.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Командиры всех ст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пеней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НСЗГТ</w:t>
            </w:r>
          </w:p>
          <w:p w:rsidR="00431202" w:rsidRPr="00135D1B" w:rsidRDefault="00431202" w:rsidP="004329DC">
            <w:pPr>
              <w:ind w:right="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части 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71" w:hanging="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Спланировать и организовать подготовку личного состава по вопросам защиты гос</w:t>
            </w:r>
            <w:r w:rsidRPr="00135D1B">
              <w:rPr>
                <w:rFonts w:ascii="Arial" w:hAnsi="Arial" w:cs="Arial"/>
                <w:sz w:val="16"/>
                <w:szCs w:val="16"/>
              </w:rPr>
              <w:t>у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дарственных секретов: 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 с военнослужащими и гражданским персоналом, допущенными к сведениям, соста</w:t>
            </w:r>
            <w:r w:rsidRPr="00135D1B">
              <w:rPr>
                <w:rFonts w:ascii="Arial" w:hAnsi="Arial" w:cs="Arial"/>
                <w:sz w:val="16"/>
                <w:szCs w:val="16"/>
              </w:rPr>
              <w:t>в</w:t>
            </w:r>
            <w:r w:rsidRPr="00135D1B">
              <w:rPr>
                <w:rFonts w:ascii="Arial" w:hAnsi="Arial" w:cs="Arial"/>
                <w:sz w:val="16"/>
                <w:szCs w:val="16"/>
              </w:rPr>
              <w:t>ляющим государственную тайну.</w:t>
            </w:r>
          </w:p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Командиры всех ст</w:t>
            </w:r>
            <w:r w:rsidRPr="00135D1B">
              <w:rPr>
                <w:rFonts w:ascii="Arial" w:hAnsi="Arial" w:cs="Arial"/>
                <w:sz w:val="16"/>
                <w:szCs w:val="16"/>
              </w:rPr>
              <w:t>е</w:t>
            </w:r>
            <w:r w:rsidRPr="00135D1B">
              <w:rPr>
                <w:rFonts w:ascii="Arial" w:hAnsi="Arial" w:cs="Arial"/>
                <w:sz w:val="16"/>
                <w:szCs w:val="16"/>
              </w:rPr>
              <w:t>пеней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ind w:left="291" w:right="38" w:hanging="2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НСЗГТ</w:t>
            </w:r>
          </w:p>
          <w:p w:rsidR="00431202" w:rsidRPr="00135D1B" w:rsidRDefault="00431202" w:rsidP="004329DC">
            <w:pPr>
              <w:ind w:left="291" w:hanging="2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135D1B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11. Другие мероприятия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Смотры</w:t>
            </w:r>
            <w:r w:rsidRPr="00135D1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71" w:hanging="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учебной материальной базы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71" w:hanging="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25-26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вооружения и военной техники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Подразделения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ind w:right="-71" w:hanging="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27-28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135D1B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4. Мероприятия совместной подготовки</w:t>
            </w:r>
          </w:p>
        </w:tc>
      </w:tr>
      <w:tr w:rsidR="00431202" w:rsidRPr="00135D1B" w:rsidTr="00BF774F">
        <w:tc>
          <w:tcPr>
            <w:tcW w:w="5000" w:type="pct"/>
            <w:gridSpan w:val="14"/>
          </w:tcPr>
          <w:p w:rsidR="00431202" w:rsidRPr="00135D1B" w:rsidRDefault="00431202" w:rsidP="00135D1B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  <w:lang w:val="en-US"/>
              </w:rPr>
              <w:t>IV</w:t>
            </w:r>
            <w:r w:rsidRPr="00135D1B">
              <w:rPr>
                <w:rFonts w:ascii="Arial" w:hAnsi="Arial" w:cs="Arial"/>
                <w:b/>
                <w:sz w:val="16"/>
                <w:szCs w:val="16"/>
              </w:rPr>
              <w:t>. КОНТРОЛЬ И ОКАЗАНИЕ ПОМОЩИ ПОДРАЗДЕЛЕНИЯМ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 xml:space="preserve">Контрольные (внезапные) проверки состояния боевой (боевой и мобилизационной) </w:t>
            </w: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br/>
              <w:t>готовности и противодействия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Контрольная проверка комиссиями 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главных командований видов ВС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по отдельному плану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Итоговые проверки за 2014 учебный год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Проверка комиссиями 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главных командований видов ВС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 – по отд. расчету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Проверки мероприятий оперативной, мобилизационной и боевой подготовки: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Проверка комиссиями 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главных командований видов ВС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30-------12</w:t>
            </w: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 и оказание помощи командирам в подготовке и развертывании учебного процесса в учебных периодах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Комиссиями </w:t>
            </w: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главных командований видов ВС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 – по отд. плану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плану старшего начальника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Комплексные контрольные проверки по отдельным элементам (вопросам):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комиссиями ОУ, РУ, УС, СЗГТ, ПКП, ОСВиБВС штаба ЮВО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 – по отд. плану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НШВО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комплексными группами (КА,(НШ) ЗКА) НРВиС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 xml:space="preserve">Контрольные (внезапные) проверки состояния боевой (боевой и мобилизационной) </w:t>
            </w: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br/>
              <w:t>готовности и противодействия терроризму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suppressAutoHyphens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комиссией КомВЮВО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КомВЮВО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По отдельному плану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Итоговые проверки за 2014 учебный год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suppressAutoHyphens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комиссией КомВЮВО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 – по отд. плану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КомВЮВО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14-27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Проверки мероприятий оперативной, мобилизационной и боевой подготовки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Проверка комиссиями УПВ ЮВО, отделов подготовки видов и родов войск управлений </w:t>
            </w:r>
          </w:p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ОСК ЮВО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 – по отд. плану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Заместители Ко</w:t>
            </w:r>
            <w:r w:rsidRPr="00135D1B">
              <w:rPr>
                <w:rFonts w:ascii="Arial" w:hAnsi="Arial" w:cs="Arial"/>
                <w:sz w:val="16"/>
                <w:szCs w:val="16"/>
              </w:rPr>
              <w:t>м</w:t>
            </w:r>
            <w:r w:rsidRPr="00135D1B">
              <w:rPr>
                <w:rFonts w:ascii="Arial" w:hAnsi="Arial" w:cs="Arial"/>
                <w:sz w:val="16"/>
                <w:szCs w:val="16"/>
              </w:rPr>
              <w:t>ВЮВО</w:t>
            </w:r>
          </w:p>
        </w:tc>
        <w:tc>
          <w:tcPr>
            <w:tcW w:w="1048" w:type="pct"/>
            <w:gridSpan w:val="9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 течение года по отдельному плану</w:t>
            </w: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 и оказание помощи командующим (командирам) в подготовке и развертыв</w:t>
            </w: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а</w:t>
            </w: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нии учебного процесса в учебных периодах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43" w:type="pct"/>
          </w:tcPr>
          <w:p w:rsidR="00431202" w:rsidRPr="00135D1B" w:rsidRDefault="00431202" w:rsidP="00135D1B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Комиссиями УПВ ЮВО, отделов подготовки видов и родов войск управлений ОСК ЮВО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 xml:space="preserve">Воинская часть – по 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отд. плану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Заместители Ко</w:t>
            </w:r>
            <w:r w:rsidRPr="00135D1B">
              <w:rPr>
                <w:rFonts w:ascii="Arial" w:hAnsi="Arial" w:cs="Arial"/>
                <w:sz w:val="16"/>
                <w:szCs w:val="16"/>
              </w:rPr>
              <w:t>м</w:t>
            </w: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ВЮВО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lastRenderedPageBreak/>
              <w:t>===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===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21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Контроль проведения контрольных занятий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комплексными группами (КА,(НШ) ЗКА) НРВиС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----</w:t>
            </w: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Контрольная проверка комплексными группами (КА,(НШ) ЗКА) НРВиС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Воинская часть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 58 А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26-30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плану командира части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b/>
                <w:sz w:val="16"/>
                <w:szCs w:val="16"/>
              </w:rPr>
              <w:t>Оказание помощи</w:t>
            </w:r>
            <w:r w:rsidRPr="00135D1B">
              <w:rPr>
                <w:rFonts w:ascii="Arial" w:hAnsi="Arial" w:cs="Arial"/>
                <w:sz w:val="16"/>
                <w:szCs w:val="16"/>
              </w:rPr>
              <w:t xml:space="preserve"> подразделениям в развертывании боевой учебы, проведении зан</w:t>
            </w:r>
            <w:r w:rsidRPr="00135D1B">
              <w:rPr>
                <w:rFonts w:ascii="Arial" w:hAnsi="Arial" w:cs="Arial"/>
                <w:sz w:val="16"/>
                <w:szCs w:val="16"/>
              </w:rPr>
              <w:t>я</w:t>
            </w:r>
            <w:r w:rsidRPr="00135D1B">
              <w:rPr>
                <w:rFonts w:ascii="Arial" w:hAnsi="Arial" w:cs="Arial"/>
                <w:sz w:val="16"/>
                <w:szCs w:val="16"/>
              </w:rPr>
              <w:t>тий по боевой подготовке: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Cs w:val="0"/>
              </w:rPr>
            </w:pPr>
            <w:r w:rsidRPr="00135D1B">
              <w:rPr>
                <w:bCs w:val="0"/>
              </w:rPr>
              <w:t>Ротные тактические учения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r w:rsidRPr="00135D1B">
              <w:rPr>
                <w:b w:val="0"/>
              </w:rPr>
              <w:t>тб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 тр с б/с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29-31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 тр без б/с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4-6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 тр без б/с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11-13</w:t>
            </w: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10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135D1B">
              <w:rPr>
                <w:bCs w:val="0"/>
              </w:rPr>
              <w:t>Боевые стрельбы взводов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тб</w:t>
            </w:r>
          </w:p>
        </w:tc>
        <w:tc>
          <w:tcPr>
            <w:tcW w:w="617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541" w:type="pct"/>
          </w:tcPr>
          <w:p w:rsidR="00431202" w:rsidRPr="00135D1B" w:rsidRDefault="00431202" w:rsidP="004329DC">
            <w:pPr>
              <w:pStyle w:val="25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КБ, КР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Допуск к стрельбе штатным артиллерийским выстрелом</w:t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тб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13-17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12"/>
              <w:widowControl w:val="0"/>
              <w:tabs>
                <w:tab w:val="left" w:pos="4377"/>
              </w:tabs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Стрельба штатным артиллерийским выстрелом</w:t>
            </w:r>
            <w:r w:rsidRPr="00135D1B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17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Упр. тб</w:t>
            </w:r>
          </w:p>
        </w:tc>
        <w:tc>
          <w:tcPr>
            <w:tcW w:w="541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1 тр</w:t>
            </w:r>
          </w:p>
        </w:tc>
        <w:tc>
          <w:tcPr>
            <w:tcW w:w="541" w:type="pct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 тр</w:t>
            </w:r>
          </w:p>
        </w:tc>
        <w:tc>
          <w:tcPr>
            <w:tcW w:w="541" w:type="pct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1202" w:rsidRPr="00135D1B" w:rsidTr="00431202">
        <w:tc>
          <w:tcPr>
            <w:tcW w:w="96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pct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7" w:type="pct"/>
            <w:vAlign w:val="center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3 тр</w:t>
            </w:r>
          </w:p>
        </w:tc>
        <w:tc>
          <w:tcPr>
            <w:tcW w:w="541" w:type="pct"/>
          </w:tcPr>
          <w:p w:rsidR="00431202" w:rsidRPr="00135D1B" w:rsidRDefault="00431202" w:rsidP="00135D1B">
            <w:pPr>
              <w:pStyle w:val="12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86" w:type="pct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7" w:type="pct"/>
            <w:gridSpan w:val="2"/>
            <w:vAlign w:val="center"/>
          </w:tcPr>
          <w:p w:rsidR="00431202" w:rsidRPr="00135D1B" w:rsidRDefault="00431202" w:rsidP="004329DC">
            <w:pPr>
              <w:pStyle w:val="12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35D1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3" w:type="pct"/>
            <w:gridSpan w:val="2"/>
            <w:vAlign w:val="center"/>
          </w:tcPr>
          <w:p w:rsidR="00431202" w:rsidRPr="00135D1B" w:rsidRDefault="00431202" w:rsidP="004329D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gridSpan w:val="2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</w:tcPr>
          <w:p w:rsidR="00431202" w:rsidRPr="00135D1B" w:rsidRDefault="00431202" w:rsidP="004329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F774F" w:rsidRPr="00BF774F" w:rsidRDefault="00BF774F" w:rsidP="00D32D6A">
      <w:pPr>
        <w:pStyle w:val="a3"/>
        <w:spacing w:after="120"/>
        <w:jc w:val="center"/>
        <w:rPr>
          <w:i w:val="0"/>
        </w:rPr>
      </w:pPr>
    </w:p>
    <w:p w:rsidR="00BF774F" w:rsidRPr="00BF774F" w:rsidRDefault="00BF774F" w:rsidP="00D32D6A">
      <w:pPr>
        <w:pStyle w:val="a3"/>
        <w:spacing w:after="120"/>
        <w:jc w:val="center"/>
        <w:rPr>
          <w:i w:val="0"/>
        </w:rPr>
      </w:pPr>
      <w:r w:rsidRPr="00BF774F">
        <w:rPr>
          <w:i w:val="0"/>
        </w:rPr>
        <w:t>НАЧАЛЬНИК ШТАБА ТАНКОВОГО БАТАЛЬОНА</w:t>
      </w:r>
    </w:p>
    <w:p w:rsidR="00BF774F" w:rsidRPr="00BF774F" w:rsidRDefault="00BF774F" w:rsidP="00D32D6A">
      <w:pPr>
        <w:pStyle w:val="a3"/>
        <w:spacing w:after="120"/>
        <w:jc w:val="center"/>
        <w:rPr>
          <w:i w:val="0"/>
        </w:rPr>
      </w:pPr>
      <w:r w:rsidRPr="00BF774F">
        <w:rPr>
          <w:i w:val="0"/>
        </w:rPr>
        <w:t>гв. капитан</w:t>
      </w:r>
      <w:r w:rsidRPr="00BF774F">
        <w:rPr>
          <w:i w:val="0"/>
        </w:rPr>
        <w:tab/>
      </w:r>
      <w:r w:rsidRPr="00BF774F">
        <w:rPr>
          <w:i w:val="0"/>
        </w:rPr>
        <w:tab/>
      </w:r>
      <w:r w:rsidRPr="00BF774F">
        <w:rPr>
          <w:i w:val="0"/>
        </w:rPr>
        <w:tab/>
        <w:t>А. В</w:t>
      </w:r>
      <w:r>
        <w:rPr>
          <w:i w:val="0"/>
        </w:rPr>
        <w:t>е</w:t>
      </w:r>
      <w:r w:rsidRPr="00BF774F">
        <w:rPr>
          <w:i w:val="0"/>
        </w:rPr>
        <w:t>ретнов</w:t>
      </w:r>
    </w:p>
    <w:p w:rsidR="00BF774F" w:rsidRPr="00BF774F" w:rsidRDefault="00BF774F" w:rsidP="00D32D6A">
      <w:pPr>
        <w:pStyle w:val="a3"/>
        <w:spacing w:after="120"/>
        <w:jc w:val="center"/>
        <w:rPr>
          <w:i w:val="0"/>
        </w:rPr>
      </w:pPr>
    </w:p>
    <w:p w:rsidR="009E6ED0" w:rsidRPr="00BF774F" w:rsidRDefault="00F01A86" w:rsidP="00D32D6A">
      <w:pPr>
        <w:pStyle w:val="a3"/>
        <w:spacing w:after="120"/>
        <w:jc w:val="center"/>
        <w:rPr>
          <w:i w:val="0"/>
        </w:rPr>
      </w:pPr>
      <w:r w:rsidRPr="00BF774F">
        <w:rPr>
          <w:i w:val="0"/>
        </w:rPr>
        <w:t>КОМАНДИР ТАНКОВОГО БАТАЛЬОНА</w:t>
      </w:r>
    </w:p>
    <w:p w:rsidR="00F01A86" w:rsidRDefault="00F01A86" w:rsidP="00D32D6A">
      <w:pPr>
        <w:pStyle w:val="a3"/>
        <w:spacing w:after="120"/>
        <w:jc w:val="center"/>
        <w:rPr>
          <w:i w:val="0"/>
        </w:rPr>
      </w:pPr>
      <w:r w:rsidRPr="00BF774F">
        <w:rPr>
          <w:i w:val="0"/>
        </w:rPr>
        <w:t>гв. майор</w:t>
      </w:r>
      <w:r w:rsidRPr="00BF774F">
        <w:rPr>
          <w:i w:val="0"/>
        </w:rPr>
        <w:tab/>
      </w:r>
      <w:r w:rsidRPr="00BF774F">
        <w:rPr>
          <w:i w:val="0"/>
        </w:rPr>
        <w:tab/>
      </w:r>
      <w:r w:rsidRPr="00BF774F">
        <w:rPr>
          <w:i w:val="0"/>
        </w:rPr>
        <w:tab/>
        <w:t>Е. Малыгин</w:t>
      </w: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E1E5F" w:rsidRDefault="008E1E5F" w:rsidP="00816DC3">
      <w:pPr>
        <w:jc w:val="right"/>
      </w:pPr>
    </w:p>
    <w:p w:rsidR="00816DC3" w:rsidRPr="009D3A2F" w:rsidRDefault="00816DC3" w:rsidP="00816DC3">
      <w:pPr>
        <w:jc w:val="right"/>
      </w:pPr>
      <w:r w:rsidRPr="009D3A2F">
        <w:t>Приложение №1</w:t>
      </w: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Pr="00F41D0B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b/>
          <w:szCs w:val="28"/>
        </w:rPr>
      </w:pPr>
      <w:r w:rsidRPr="00B1661E">
        <w:rPr>
          <w:b/>
          <w:szCs w:val="28"/>
        </w:rPr>
        <w:t xml:space="preserve">СОСТАВ УЧЕБНЫХ ГРУПП И РАСЧЁТОВ </w:t>
      </w:r>
      <w:r>
        <w:rPr>
          <w:b/>
          <w:szCs w:val="28"/>
        </w:rPr>
        <w:t>ЧАСОВ НА</w:t>
      </w:r>
    </w:p>
    <w:p w:rsidR="00816DC3" w:rsidRPr="00B1661E" w:rsidRDefault="00816DC3" w:rsidP="00816DC3">
      <w:pPr>
        <w:jc w:val="center"/>
        <w:rPr>
          <w:b/>
          <w:szCs w:val="28"/>
        </w:rPr>
      </w:pPr>
      <w:r>
        <w:rPr>
          <w:b/>
          <w:szCs w:val="28"/>
        </w:rPr>
        <w:t xml:space="preserve">ПРОФЕСИОНАЛЬНО-ДОЛЖНОСТНУЮ </w:t>
      </w:r>
      <w:r w:rsidRPr="00B1661E">
        <w:rPr>
          <w:b/>
          <w:szCs w:val="28"/>
        </w:rPr>
        <w:t>ПОДГОТОВКУ</w:t>
      </w:r>
    </w:p>
    <w:p w:rsidR="00816DC3" w:rsidRPr="00F41D0B" w:rsidRDefault="00816DC3" w:rsidP="00816DC3">
      <w:pPr>
        <w:jc w:val="center"/>
        <w:rPr>
          <w:sz w:val="20"/>
        </w:rPr>
      </w:pPr>
      <w:r>
        <w:rPr>
          <w:b/>
          <w:szCs w:val="28"/>
        </w:rPr>
        <w:t>С ОФИЦЕРАМИ, СЕРЖАНТАМИ</w:t>
      </w:r>
    </w:p>
    <w:p w:rsidR="00816DC3" w:rsidRPr="00F41D0B" w:rsidRDefault="00816DC3" w:rsidP="00816DC3">
      <w:pPr>
        <w:jc w:val="center"/>
        <w:rPr>
          <w:sz w:val="20"/>
        </w:rPr>
      </w:pPr>
      <w:r w:rsidRPr="00F41D0B">
        <w:rPr>
          <w:sz w:val="20"/>
        </w:rPr>
        <w:t>СОСТАВ УЧЕБНЫХ ГРУПП:</w:t>
      </w:r>
    </w:p>
    <w:p w:rsidR="00816DC3" w:rsidRPr="00F41D0B" w:rsidRDefault="00816DC3" w:rsidP="00816DC3">
      <w:pPr>
        <w:jc w:val="center"/>
        <w:rPr>
          <w:sz w:val="20"/>
        </w:rPr>
      </w:pPr>
    </w:p>
    <w:p w:rsidR="00816DC3" w:rsidRPr="00F41D0B" w:rsidRDefault="00816DC3" w:rsidP="00816DC3">
      <w:pPr>
        <w:jc w:val="center"/>
        <w:rPr>
          <w:sz w:val="20"/>
        </w:rPr>
      </w:pPr>
      <w:r w:rsidRPr="00F41D0B">
        <w:rPr>
          <w:sz w:val="20"/>
        </w:rPr>
        <w:t>КОМАНДИРЫ ВЗВОДОВ</w:t>
      </w:r>
    </w:p>
    <w:p w:rsidR="00816DC3" w:rsidRPr="00F41D0B" w:rsidRDefault="00816DC3" w:rsidP="00816DC3">
      <w:pPr>
        <w:jc w:val="center"/>
        <w:rPr>
          <w:sz w:val="20"/>
        </w:rPr>
      </w:pPr>
    </w:p>
    <w:tbl>
      <w:tblPr>
        <w:tblW w:w="0" w:type="auto"/>
        <w:jc w:val="center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204"/>
      </w:tblGrid>
      <w:tr w:rsidR="00816DC3" w:rsidRPr="00F41D0B" w:rsidTr="00816DC3">
        <w:trPr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№1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Командира </w:t>
            </w:r>
            <w:r>
              <w:rPr>
                <w:sz w:val="20"/>
              </w:rPr>
              <w:t>батальона</w:t>
            </w:r>
          </w:p>
        </w:tc>
        <w:tc>
          <w:tcPr>
            <w:tcW w:w="5204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№2 Начальника штаба</w:t>
            </w:r>
          </w:p>
        </w:tc>
      </w:tr>
      <w:tr w:rsidR="00816DC3" w:rsidRPr="00F41D0B" w:rsidTr="00816DC3">
        <w:trPr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Командиры взводов – </w:t>
            </w:r>
            <w:r>
              <w:rPr>
                <w:sz w:val="20"/>
              </w:rPr>
              <w:t xml:space="preserve">9 </w:t>
            </w:r>
            <w:r w:rsidRPr="00F41D0B">
              <w:rPr>
                <w:sz w:val="20"/>
              </w:rPr>
              <w:t>чел.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</w:p>
        </w:tc>
        <w:tc>
          <w:tcPr>
            <w:tcW w:w="5204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Командира взвода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управления – НС – 1 чел.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</w:p>
        </w:tc>
      </w:tr>
      <w:tr w:rsidR="00816DC3" w:rsidRPr="00F41D0B" w:rsidTr="00816DC3">
        <w:trPr>
          <w:trHeight w:val="151"/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 w:rsidRPr="00F41D0B">
              <w:rPr>
                <w:sz w:val="20"/>
              </w:rPr>
              <w:t>чел.</w:t>
            </w:r>
          </w:p>
        </w:tc>
        <w:tc>
          <w:tcPr>
            <w:tcW w:w="5204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1 чел.</w:t>
            </w:r>
          </w:p>
        </w:tc>
      </w:tr>
    </w:tbl>
    <w:p w:rsidR="00816DC3" w:rsidRPr="00F41D0B" w:rsidRDefault="00816DC3" w:rsidP="00816DC3">
      <w:pPr>
        <w:jc w:val="center"/>
        <w:rPr>
          <w:sz w:val="20"/>
        </w:rPr>
      </w:pPr>
    </w:p>
    <w:p w:rsidR="00816DC3" w:rsidRPr="00F41D0B" w:rsidRDefault="00816DC3" w:rsidP="00816DC3">
      <w:pPr>
        <w:jc w:val="center"/>
        <w:rPr>
          <w:sz w:val="20"/>
        </w:rPr>
      </w:pPr>
      <w:r>
        <w:rPr>
          <w:sz w:val="20"/>
        </w:rPr>
        <w:t xml:space="preserve">Итого: командиров взводов – 10 </w:t>
      </w:r>
      <w:r w:rsidRPr="00F41D0B">
        <w:rPr>
          <w:sz w:val="20"/>
        </w:rPr>
        <w:t>человек.</w:t>
      </w:r>
    </w:p>
    <w:p w:rsidR="00816DC3" w:rsidRPr="00F41D0B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tabs>
          <w:tab w:val="left" w:pos="6315"/>
        </w:tabs>
        <w:jc w:val="center"/>
        <w:rPr>
          <w:sz w:val="20"/>
        </w:rPr>
      </w:pPr>
      <w:r>
        <w:rPr>
          <w:sz w:val="20"/>
        </w:rPr>
        <w:t>СОСТАВ УЧЕБНЫХ ГРУПП:</w:t>
      </w:r>
    </w:p>
    <w:p w:rsidR="00816DC3" w:rsidRDefault="00816DC3" w:rsidP="00816DC3">
      <w:pPr>
        <w:tabs>
          <w:tab w:val="left" w:pos="6315"/>
        </w:tabs>
        <w:jc w:val="center"/>
        <w:rPr>
          <w:sz w:val="20"/>
        </w:rPr>
      </w:pPr>
    </w:p>
    <w:p w:rsidR="00816DC3" w:rsidRDefault="00816DC3" w:rsidP="00816DC3">
      <w:pPr>
        <w:tabs>
          <w:tab w:val="left" w:pos="6315"/>
        </w:tabs>
        <w:jc w:val="center"/>
        <w:rPr>
          <w:sz w:val="20"/>
        </w:rPr>
      </w:pPr>
      <w:r>
        <w:rPr>
          <w:sz w:val="20"/>
        </w:rPr>
        <w:t>КОМАНДИРЫ ТАНКОВ, КОМАНДИРЫ ОТДЕЛЕНИЙ</w:t>
      </w:r>
    </w:p>
    <w:p w:rsidR="00816DC3" w:rsidRDefault="00816DC3" w:rsidP="00816DC3">
      <w:pPr>
        <w:tabs>
          <w:tab w:val="left" w:pos="6315"/>
        </w:tabs>
        <w:jc w:val="center"/>
        <w:rPr>
          <w:sz w:val="20"/>
        </w:rPr>
      </w:pPr>
    </w:p>
    <w:tbl>
      <w:tblPr>
        <w:tblW w:w="0" w:type="auto"/>
        <w:jc w:val="center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204"/>
      </w:tblGrid>
      <w:tr w:rsidR="00816DC3" w:rsidRPr="00F41D0B" w:rsidTr="00816DC3">
        <w:trPr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ind w:left="-140" w:firstLine="140"/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№1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Командира </w:t>
            </w:r>
            <w:r>
              <w:rPr>
                <w:sz w:val="20"/>
              </w:rPr>
              <w:t>роты</w:t>
            </w:r>
          </w:p>
        </w:tc>
        <w:tc>
          <w:tcPr>
            <w:tcW w:w="5204" w:type="dxa"/>
            <w:vAlign w:val="center"/>
          </w:tcPr>
          <w:p w:rsidR="00816DC3" w:rsidRDefault="00816DC3" w:rsidP="00816DC3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№2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Зам. командира роты по вооружению</w:t>
            </w:r>
          </w:p>
        </w:tc>
      </w:tr>
      <w:tr w:rsidR="00816DC3" w:rsidRPr="00F41D0B" w:rsidTr="00816DC3">
        <w:trPr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Командиры танков</w:t>
            </w:r>
            <w:r w:rsidRPr="00F41D0B">
              <w:rPr>
                <w:sz w:val="20"/>
              </w:rPr>
              <w:t xml:space="preserve"> – </w:t>
            </w:r>
            <w:r>
              <w:rPr>
                <w:sz w:val="20"/>
              </w:rPr>
              <w:t xml:space="preserve">31 </w:t>
            </w:r>
            <w:r w:rsidRPr="00F41D0B">
              <w:rPr>
                <w:sz w:val="20"/>
              </w:rPr>
              <w:t>чел.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</w:p>
        </w:tc>
        <w:tc>
          <w:tcPr>
            <w:tcW w:w="5204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Командиры отделений-6 чел.</w:t>
            </w: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</w:p>
          <w:p w:rsidR="00816DC3" w:rsidRPr="00F41D0B" w:rsidRDefault="00816DC3" w:rsidP="00816DC3">
            <w:pPr>
              <w:jc w:val="center"/>
              <w:rPr>
                <w:sz w:val="20"/>
              </w:rPr>
            </w:pPr>
          </w:p>
        </w:tc>
      </w:tr>
      <w:tr w:rsidR="00816DC3" w:rsidRPr="00F41D0B" w:rsidTr="00816DC3">
        <w:trPr>
          <w:trHeight w:val="151"/>
          <w:jc w:val="center"/>
        </w:trPr>
        <w:tc>
          <w:tcPr>
            <w:tcW w:w="4860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31 </w:t>
            </w:r>
            <w:r w:rsidRPr="00F41D0B">
              <w:rPr>
                <w:sz w:val="20"/>
              </w:rPr>
              <w:t>чел.</w:t>
            </w:r>
          </w:p>
        </w:tc>
        <w:tc>
          <w:tcPr>
            <w:tcW w:w="5204" w:type="dxa"/>
            <w:vAlign w:val="center"/>
          </w:tcPr>
          <w:p w:rsidR="00816DC3" w:rsidRPr="00F41D0B" w:rsidRDefault="00816DC3" w:rsidP="00816D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Pr="00F41D0B">
              <w:rPr>
                <w:sz w:val="20"/>
              </w:rPr>
              <w:t xml:space="preserve"> чел.</w:t>
            </w:r>
          </w:p>
        </w:tc>
      </w:tr>
    </w:tbl>
    <w:p w:rsidR="00816DC3" w:rsidRDefault="00816DC3" w:rsidP="00816DC3">
      <w:pPr>
        <w:jc w:val="center"/>
        <w:rPr>
          <w:sz w:val="20"/>
        </w:rPr>
      </w:pPr>
    </w:p>
    <w:p w:rsidR="00816DC3" w:rsidRDefault="00816DC3" w:rsidP="00816DC3">
      <w:pPr>
        <w:jc w:val="center"/>
        <w:rPr>
          <w:sz w:val="20"/>
        </w:rPr>
      </w:pPr>
      <w:r>
        <w:rPr>
          <w:sz w:val="20"/>
        </w:rPr>
        <w:t xml:space="preserve">Итого: командиров танков, командиров отделений – 37 </w:t>
      </w:r>
      <w:r w:rsidRPr="00F41D0B">
        <w:rPr>
          <w:sz w:val="20"/>
        </w:rPr>
        <w:t>человек</w:t>
      </w:r>
    </w:p>
    <w:p w:rsidR="00816DC3" w:rsidRDefault="00816DC3" w:rsidP="00816DC3">
      <w:pPr>
        <w:jc w:val="center"/>
        <w:rPr>
          <w:sz w:val="20"/>
        </w:rPr>
      </w:pPr>
    </w:p>
    <w:p w:rsidR="00BF774F" w:rsidRDefault="00BF774F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  <w:r>
        <w:rPr>
          <w:i w:val="0"/>
        </w:rPr>
        <w:t>Тематический расчет часов с офицерами на летний период обучения</w:t>
      </w:r>
    </w:p>
    <w:tbl>
      <w:tblPr>
        <w:tblW w:w="14060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14"/>
        <w:gridCol w:w="1014"/>
        <w:gridCol w:w="954"/>
        <w:gridCol w:w="1252"/>
        <w:gridCol w:w="1372"/>
        <w:gridCol w:w="1312"/>
        <w:gridCol w:w="1312"/>
        <w:gridCol w:w="1312"/>
        <w:gridCol w:w="1418"/>
      </w:tblGrid>
      <w:tr w:rsidR="00816DC3" w:rsidRPr="00F41D0B" w:rsidTr="00816DC3">
        <w:trPr>
          <w:cantSplit/>
          <w:trHeight w:val="791"/>
        </w:trPr>
        <w:tc>
          <w:tcPr>
            <w:tcW w:w="41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Предметы обучения</w:t>
            </w:r>
          </w:p>
        </w:tc>
        <w:tc>
          <w:tcPr>
            <w:tcW w:w="101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Кол-во ч</w:t>
            </w:r>
            <w:r w:rsidRPr="00F41D0B">
              <w:rPr>
                <w:color w:val="000000"/>
                <w:sz w:val="20"/>
              </w:rPr>
              <w:t>а</w:t>
            </w:r>
            <w:r w:rsidRPr="00F41D0B">
              <w:rPr>
                <w:color w:val="000000"/>
                <w:sz w:val="20"/>
              </w:rPr>
              <w:t xml:space="preserve">сов </w:t>
            </w:r>
          </w:p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на год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 xml:space="preserve">На </w:t>
            </w:r>
          </w:p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период</w:t>
            </w:r>
          </w:p>
        </w:tc>
        <w:tc>
          <w:tcPr>
            <w:tcW w:w="797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Зимний</w:t>
            </w:r>
            <w:r w:rsidRPr="00F41D0B">
              <w:rPr>
                <w:color w:val="000000"/>
                <w:sz w:val="20"/>
              </w:rPr>
              <w:t xml:space="preserve"> период</w:t>
            </w:r>
          </w:p>
        </w:tc>
      </w:tr>
      <w:tr w:rsidR="00816DC3" w:rsidRPr="00F41D0B" w:rsidTr="00816DC3">
        <w:trPr>
          <w:cantSplit/>
          <w:trHeight w:val="512"/>
        </w:trPr>
        <w:tc>
          <w:tcPr>
            <w:tcW w:w="411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июнь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июль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август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сентябрь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октябрь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ноябрь</w:t>
            </w:r>
          </w:p>
        </w:tc>
      </w:tr>
      <w:tr w:rsidR="00816DC3" w:rsidRPr="00F41D0B" w:rsidTr="00816DC3">
        <w:trPr>
          <w:cantSplit/>
          <w:trHeight w:val="1024"/>
        </w:trPr>
        <w:tc>
          <w:tcPr>
            <w:tcW w:w="41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Тактическая подготовка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7/2-3</w:t>
            </w:r>
            <w:r w:rsidRPr="00F41D0B">
              <w:rPr>
                <w:color w:val="000000"/>
                <w:sz w:val="20"/>
              </w:rPr>
              <w:t>ч.</w:t>
            </w:r>
          </w:p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7/2-3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3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7/3-3</w:t>
            </w:r>
            <w:r w:rsidRPr="00F41D0B">
              <w:rPr>
                <w:color w:val="000000"/>
                <w:sz w:val="20"/>
              </w:rPr>
              <w:t>ч..</w:t>
            </w:r>
          </w:p>
        </w:tc>
        <w:tc>
          <w:tcPr>
            <w:tcW w:w="13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7/4-3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3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7/5-3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7/6-3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Техническая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Т1/1-3</w:t>
            </w:r>
            <w:r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rPr>
                <w:color w:val="000000"/>
                <w:sz w:val="20"/>
              </w:rPr>
            </w:pPr>
          </w:p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Огневая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Т3/1,2-1ч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Т4/1-1ч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5</w:t>
            </w:r>
            <w:r w:rsidRPr="00F41D0B">
              <w:rPr>
                <w:color w:val="000000"/>
                <w:sz w:val="20"/>
              </w:rPr>
              <w:t>/1-2ч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6</w:t>
            </w:r>
            <w:r w:rsidRPr="00F41D0B">
              <w:rPr>
                <w:color w:val="000000"/>
                <w:sz w:val="20"/>
              </w:rPr>
              <w:t xml:space="preserve">/1-1ч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Разведывательная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Т1-1ч.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2/6-1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Инженерная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Т1/1-1ч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2/6-3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РХБ защита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Т3/1-1ч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ОГП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Pr="00F41D0B">
              <w:rPr>
                <w:color w:val="000000"/>
                <w:sz w:val="20"/>
              </w:rPr>
              <w:t>ч</w:t>
            </w: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Строевая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Физическая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Т1/1-1</w:t>
            </w:r>
            <w:r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Военная топография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  <w:highlight w:val="yellow"/>
              </w:rPr>
            </w:pPr>
            <w:r w:rsidRPr="00F41D0B">
              <w:rPr>
                <w:color w:val="000000"/>
                <w:sz w:val="20"/>
              </w:rPr>
              <w:t>Подготовка по связи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ВМП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Т1/1-1ч.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Обеспечение пожарной безопасности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Экологическая подготовка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Основы защиты государственной тайны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Т2-1ч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239"/>
        </w:trPr>
        <w:tc>
          <w:tcPr>
            <w:tcW w:w="41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Итого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6B66A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</w:tr>
    </w:tbl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</w:p>
    <w:p w:rsidR="00816DC3" w:rsidRDefault="00816DC3" w:rsidP="00816DC3">
      <w:pPr>
        <w:pStyle w:val="a3"/>
        <w:spacing w:after="120"/>
        <w:jc w:val="center"/>
        <w:rPr>
          <w:i w:val="0"/>
        </w:rPr>
      </w:pPr>
      <w:r>
        <w:rPr>
          <w:i w:val="0"/>
        </w:rPr>
        <w:t>Тематический расчет часов с сержантами на летний период обучения</w:t>
      </w:r>
    </w:p>
    <w:tbl>
      <w:tblPr>
        <w:tblpPr w:leftFromText="180" w:rightFromText="180" w:vertAnchor="text" w:horzAnchor="margin" w:tblpY="212"/>
        <w:tblW w:w="14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984"/>
        <w:gridCol w:w="757"/>
        <w:gridCol w:w="611"/>
        <w:gridCol w:w="667"/>
        <w:gridCol w:w="667"/>
        <w:gridCol w:w="640"/>
        <w:gridCol w:w="641"/>
        <w:gridCol w:w="637"/>
        <w:gridCol w:w="638"/>
        <w:gridCol w:w="640"/>
        <w:gridCol w:w="641"/>
        <w:gridCol w:w="710"/>
        <w:gridCol w:w="2257"/>
      </w:tblGrid>
      <w:tr w:rsidR="00816DC3" w:rsidRPr="00F41D0B" w:rsidTr="00816DC3">
        <w:trPr>
          <w:cantSplit/>
          <w:trHeight w:val="989"/>
        </w:trPr>
        <w:tc>
          <w:tcPr>
            <w:tcW w:w="3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Предметы обучения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 xml:space="preserve">Кол-во часов </w:t>
            </w:r>
          </w:p>
        </w:tc>
        <w:tc>
          <w:tcPr>
            <w:tcW w:w="950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Зимний</w:t>
            </w:r>
            <w:r w:rsidRPr="00F41D0B">
              <w:rPr>
                <w:color w:val="000000"/>
                <w:sz w:val="20"/>
              </w:rPr>
              <w:t xml:space="preserve"> период</w:t>
            </w:r>
          </w:p>
        </w:tc>
      </w:tr>
      <w:tr w:rsidR="00816DC3" w:rsidRPr="00F41D0B" w:rsidTr="00816DC3">
        <w:trPr>
          <w:cantSplit/>
          <w:trHeight w:val="639"/>
        </w:trPr>
        <w:tc>
          <w:tcPr>
            <w:tcW w:w="39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июнь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июль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август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сентябрь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октябрь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ноябрь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2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Тактическая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Т3/1-2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Т4/3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Т5/1-2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Т6/1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Т7/1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Техническая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10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Т4/1-2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РХБ защита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Инженерная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Подготовка по связи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Военная топография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Методическая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28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Т5/1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Т6/1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 Т7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Т8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Т9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7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Разведывательная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Обеспечение безопасности военной службы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816DC3" w:rsidRPr="00F41D0B" w:rsidTr="00816DC3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C3" w:rsidRPr="00F41D0B" w:rsidRDefault="00816DC3" w:rsidP="00816DC3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40</w:t>
            </w:r>
          </w:p>
        </w:tc>
      </w:tr>
    </w:tbl>
    <w:p w:rsidR="00816DC3" w:rsidRPr="00BF774F" w:rsidRDefault="00816DC3" w:rsidP="00816DC3">
      <w:pPr>
        <w:pStyle w:val="a3"/>
        <w:spacing w:after="120"/>
        <w:jc w:val="center"/>
        <w:rPr>
          <w:i w:val="0"/>
        </w:rPr>
      </w:pPr>
    </w:p>
    <w:sectPr w:rsidR="00816DC3" w:rsidRPr="00BF774F" w:rsidSect="0018417B">
      <w:headerReference w:type="even" r:id="rId8"/>
      <w:headerReference w:type="default" r:id="rId9"/>
      <w:type w:val="continuous"/>
      <w:pgSz w:w="16840" w:h="11907" w:orient="landscape" w:code="9"/>
      <w:pgMar w:top="851" w:right="567" w:bottom="851" w:left="1134" w:header="340" w:footer="567" w:gutter="0"/>
      <w:pgNumType w:start="1"/>
      <w:cols w:space="720" w:equalWidth="0">
        <w:col w:w="14997" w:space="7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E42" w:rsidRDefault="00673E42">
      <w:r>
        <w:separator/>
      </w:r>
    </w:p>
  </w:endnote>
  <w:endnote w:type="continuationSeparator" w:id="1">
    <w:p w:rsidR="00673E42" w:rsidRDefault="0067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E42" w:rsidRDefault="00673E42">
      <w:r>
        <w:separator/>
      </w:r>
    </w:p>
  </w:footnote>
  <w:footnote w:type="continuationSeparator" w:id="1">
    <w:p w:rsidR="00673E42" w:rsidRDefault="00673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4F" w:rsidRDefault="0085605F" w:rsidP="0002463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F774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F774F" w:rsidRDefault="00BF774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997309"/>
      <w:docPartObj>
        <w:docPartGallery w:val="Page Numbers (Top of Page)"/>
        <w:docPartUnique/>
      </w:docPartObj>
    </w:sdtPr>
    <w:sdtContent>
      <w:p w:rsidR="00431202" w:rsidRDefault="0085605F">
        <w:pPr>
          <w:pStyle w:val="a8"/>
          <w:jc w:val="center"/>
        </w:pPr>
        <w:fldSimple w:instr=" PAGE   \* MERGEFORMAT ">
          <w:r w:rsidR="008E1E5F">
            <w:rPr>
              <w:noProof/>
            </w:rPr>
            <w:t>27</w:t>
          </w:r>
        </w:fldSimple>
      </w:p>
    </w:sdtContent>
  </w:sdt>
  <w:p w:rsidR="00431202" w:rsidRDefault="004312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3AB2"/>
    <w:multiLevelType w:val="hybridMultilevel"/>
    <w:tmpl w:val="91D070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FB00C6"/>
    <w:multiLevelType w:val="singleLevel"/>
    <w:tmpl w:val="BE1CEF6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>
    <w:nsid w:val="42A74F65"/>
    <w:multiLevelType w:val="hybridMultilevel"/>
    <w:tmpl w:val="E62A7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245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31D3F3C"/>
    <w:multiLevelType w:val="hybridMultilevel"/>
    <w:tmpl w:val="C30639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5570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1A4726E"/>
    <w:multiLevelType w:val="multilevel"/>
    <w:tmpl w:val="E11694AE"/>
    <w:lvl w:ilvl="0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7452340D"/>
    <w:multiLevelType w:val="singleLevel"/>
    <w:tmpl w:val="3A040E3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5703B"/>
    <w:rsid w:val="000163E7"/>
    <w:rsid w:val="00024639"/>
    <w:rsid w:val="000319F7"/>
    <w:rsid w:val="000406B8"/>
    <w:rsid w:val="00062667"/>
    <w:rsid w:val="000813AF"/>
    <w:rsid w:val="000A5C10"/>
    <w:rsid w:val="000B21A8"/>
    <w:rsid w:val="000C1230"/>
    <w:rsid w:val="000E2C61"/>
    <w:rsid w:val="000E7B53"/>
    <w:rsid w:val="0012539F"/>
    <w:rsid w:val="00135D1B"/>
    <w:rsid w:val="001637C4"/>
    <w:rsid w:val="0018417B"/>
    <w:rsid w:val="001A3FDE"/>
    <w:rsid w:val="001B0163"/>
    <w:rsid w:val="002310CA"/>
    <w:rsid w:val="00231109"/>
    <w:rsid w:val="002509CA"/>
    <w:rsid w:val="002629D0"/>
    <w:rsid w:val="00276D4A"/>
    <w:rsid w:val="002A0CA8"/>
    <w:rsid w:val="00302110"/>
    <w:rsid w:val="003126D2"/>
    <w:rsid w:val="00324CAD"/>
    <w:rsid w:val="00331348"/>
    <w:rsid w:val="00344ABF"/>
    <w:rsid w:val="00344E4D"/>
    <w:rsid w:val="00354276"/>
    <w:rsid w:val="00357AF9"/>
    <w:rsid w:val="0036189F"/>
    <w:rsid w:val="00370959"/>
    <w:rsid w:val="0037223B"/>
    <w:rsid w:val="0037782F"/>
    <w:rsid w:val="003830F2"/>
    <w:rsid w:val="003B2A52"/>
    <w:rsid w:val="003B5A19"/>
    <w:rsid w:val="0040104C"/>
    <w:rsid w:val="00411633"/>
    <w:rsid w:val="00424604"/>
    <w:rsid w:val="004266BD"/>
    <w:rsid w:val="00427843"/>
    <w:rsid w:val="00431202"/>
    <w:rsid w:val="004329DC"/>
    <w:rsid w:val="0043448D"/>
    <w:rsid w:val="00445650"/>
    <w:rsid w:val="00457F3D"/>
    <w:rsid w:val="0048751B"/>
    <w:rsid w:val="004902A3"/>
    <w:rsid w:val="004A6677"/>
    <w:rsid w:val="004B6D33"/>
    <w:rsid w:val="004E47FB"/>
    <w:rsid w:val="004E649A"/>
    <w:rsid w:val="004F007D"/>
    <w:rsid w:val="004F33AC"/>
    <w:rsid w:val="005579FE"/>
    <w:rsid w:val="00561974"/>
    <w:rsid w:val="00587095"/>
    <w:rsid w:val="005A46B8"/>
    <w:rsid w:val="005B4C24"/>
    <w:rsid w:val="005B5DD9"/>
    <w:rsid w:val="00603216"/>
    <w:rsid w:val="00625672"/>
    <w:rsid w:val="00627E37"/>
    <w:rsid w:val="00633FBD"/>
    <w:rsid w:val="00642D97"/>
    <w:rsid w:val="00654072"/>
    <w:rsid w:val="00673E42"/>
    <w:rsid w:val="0067523F"/>
    <w:rsid w:val="00691872"/>
    <w:rsid w:val="00692CCB"/>
    <w:rsid w:val="00695DAF"/>
    <w:rsid w:val="006A5D5B"/>
    <w:rsid w:val="006B1E4C"/>
    <w:rsid w:val="006E75F1"/>
    <w:rsid w:val="00706911"/>
    <w:rsid w:val="007178EB"/>
    <w:rsid w:val="007443BB"/>
    <w:rsid w:val="0075157A"/>
    <w:rsid w:val="0076144B"/>
    <w:rsid w:val="0078020B"/>
    <w:rsid w:val="007A7612"/>
    <w:rsid w:val="007C0504"/>
    <w:rsid w:val="007C4DFC"/>
    <w:rsid w:val="007E180A"/>
    <w:rsid w:val="0081019D"/>
    <w:rsid w:val="00816DC3"/>
    <w:rsid w:val="008261DB"/>
    <w:rsid w:val="00827A4C"/>
    <w:rsid w:val="00834B67"/>
    <w:rsid w:val="00851B6B"/>
    <w:rsid w:val="0085605F"/>
    <w:rsid w:val="00877347"/>
    <w:rsid w:val="00895E62"/>
    <w:rsid w:val="0089629D"/>
    <w:rsid w:val="008B33EF"/>
    <w:rsid w:val="008B4EC5"/>
    <w:rsid w:val="008E1E5F"/>
    <w:rsid w:val="00906834"/>
    <w:rsid w:val="00911ADE"/>
    <w:rsid w:val="0091324D"/>
    <w:rsid w:val="00942B65"/>
    <w:rsid w:val="00944466"/>
    <w:rsid w:val="00957AC4"/>
    <w:rsid w:val="00962483"/>
    <w:rsid w:val="0096748F"/>
    <w:rsid w:val="00972242"/>
    <w:rsid w:val="00974A6C"/>
    <w:rsid w:val="009859E2"/>
    <w:rsid w:val="00991329"/>
    <w:rsid w:val="009C163C"/>
    <w:rsid w:val="009D697D"/>
    <w:rsid w:val="009E6ED0"/>
    <w:rsid w:val="009E76A4"/>
    <w:rsid w:val="00A02162"/>
    <w:rsid w:val="00A2307E"/>
    <w:rsid w:val="00A265DB"/>
    <w:rsid w:val="00A27799"/>
    <w:rsid w:val="00A37B1F"/>
    <w:rsid w:val="00A97A51"/>
    <w:rsid w:val="00AA198B"/>
    <w:rsid w:val="00AA6AB5"/>
    <w:rsid w:val="00AB0F6F"/>
    <w:rsid w:val="00AC05AC"/>
    <w:rsid w:val="00AC713E"/>
    <w:rsid w:val="00B2090E"/>
    <w:rsid w:val="00B67CAC"/>
    <w:rsid w:val="00B7114A"/>
    <w:rsid w:val="00B72C18"/>
    <w:rsid w:val="00B77FB5"/>
    <w:rsid w:val="00B94DB1"/>
    <w:rsid w:val="00BA51CF"/>
    <w:rsid w:val="00BA76B5"/>
    <w:rsid w:val="00BB57C1"/>
    <w:rsid w:val="00BB7CE4"/>
    <w:rsid w:val="00BF5143"/>
    <w:rsid w:val="00BF774F"/>
    <w:rsid w:val="00C23162"/>
    <w:rsid w:val="00C23892"/>
    <w:rsid w:val="00C4031D"/>
    <w:rsid w:val="00C42130"/>
    <w:rsid w:val="00C5703B"/>
    <w:rsid w:val="00C840EA"/>
    <w:rsid w:val="00C8722A"/>
    <w:rsid w:val="00CA02EC"/>
    <w:rsid w:val="00CA36B0"/>
    <w:rsid w:val="00CB36E2"/>
    <w:rsid w:val="00CB4B82"/>
    <w:rsid w:val="00CD0054"/>
    <w:rsid w:val="00D30650"/>
    <w:rsid w:val="00D322C5"/>
    <w:rsid w:val="00D32D6A"/>
    <w:rsid w:val="00DA0F54"/>
    <w:rsid w:val="00DB03EF"/>
    <w:rsid w:val="00E3504F"/>
    <w:rsid w:val="00E67EBE"/>
    <w:rsid w:val="00E71D44"/>
    <w:rsid w:val="00EA4448"/>
    <w:rsid w:val="00EA7A12"/>
    <w:rsid w:val="00EB4644"/>
    <w:rsid w:val="00EB7F39"/>
    <w:rsid w:val="00F01A86"/>
    <w:rsid w:val="00F14AC1"/>
    <w:rsid w:val="00F2047A"/>
    <w:rsid w:val="00F57393"/>
    <w:rsid w:val="00F70BD2"/>
    <w:rsid w:val="00F71532"/>
    <w:rsid w:val="00F83A76"/>
    <w:rsid w:val="00F942BD"/>
    <w:rsid w:val="00F943BB"/>
    <w:rsid w:val="00FB4F8C"/>
    <w:rsid w:val="00FC13F7"/>
    <w:rsid w:val="00FD7A4A"/>
    <w:rsid w:val="00FE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FDE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A3FDE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1A3FDE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rsid w:val="001A3FDE"/>
    <w:pPr>
      <w:keepNext/>
      <w:ind w:firstLine="851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qFormat/>
    <w:rsid w:val="001A3FDE"/>
    <w:pPr>
      <w:keepNext/>
      <w:ind w:firstLine="12333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1A3FDE"/>
    <w:pPr>
      <w:keepNext/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qFormat/>
    <w:rsid w:val="001A3FDE"/>
    <w:pPr>
      <w:keepNext/>
      <w:outlineLvl w:val="5"/>
    </w:pPr>
    <w:rPr>
      <w:i/>
      <w:sz w:val="36"/>
    </w:rPr>
  </w:style>
  <w:style w:type="paragraph" w:styleId="7">
    <w:name w:val="heading 7"/>
    <w:basedOn w:val="a"/>
    <w:next w:val="a"/>
    <w:qFormat/>
    <w:rsid w:val="001A3FDE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uiPriority w:val="9"/>
    <w:qFormat/>
    <w:rsid w:val="001A3FDE"/>
    <w:pPr>
      <w:keepNext/>
      <w:outlineLvl w:val="7"/>
    </w:pPr>
    <w:rPr>
      <w:rFonts w:ascii="Arial" w:hAnsi="Arial"/>
      <w:b/>
      <w:sz w:val="16"/>
    </w:rPr>
  </w:style>
  <w:style w:type="paragraph" w:styleId="9">
    <w:name w:val="heading 9"/>
    <w:basedOn w:val="a"/>
    <w:next w:val="a"/>
    <w:link w:val="90"/>
    <w:uiPriority w:val="9"/>
    <w:qFormat/>
    <w:rsid w:val="001A3FDE"/>
    <w:pPr>
      <w:keepNext/>
      <w:jc w:val="center"/>
      <w:outlineLvl w:val="8"/>
    </w:pPr>
    <w:rPr>
      <w:rFonts w:ascii="Arial" w:hAnsi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A3FDE"/>
    <w:pPr>
      <w:ind w:firstLine="851"/>
      <w:jc w:val="both"/>
    </w:pPr>
    <w:rPr>
      <w:i/>
    </w:rPr>
  </w:style>
  <w:style w:type="paragraph" w:styleId="a5">
    <w:name w:val="footnote text"/>
    <w:basedOn w:val="a"/>
    <w:link w:val="a6"/>
    <w:uiPriority w:val="99"/>
    <w:semiHidden/>
    <w:rsid w:val="001A3FDE"/>
    <w:rPr>
      <w:sz w:val="20"/>
    </w:rPr>
  </w:style>
  <w:style w:type="character" w:styleId="a7">
    <w:name w:val="footnote reference"/>
    <w:uiPriority w:val="99"/>
    <w:semiHidden/>
    <w:rsid w:val="001A3FDE"/>
    <w:rPr>
      <w:vertAlign w:val="superscript"/>
    </w:rPr>
  </w:style>
  <w:style w:type="paragraph" w:styleId="a8">
    <w:name w:val="header"/>
    <w:basedOn w:val="a"/>
    <w:link w:val="a9"/>
    <w:uiPriority w:val="99"/>
    <w:rsid w:val="001A3FD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A3FDE"/>
  </w:style>
  <w:style w:type="paragraph" w:customStyle="1" w:styleId="-1">
    <w:name w:val="-Текст1"/>
    <w:basedOn w:val="a"/>
    <w:rsid w:val="001A3FDE"/>
    <w:pPr>
      <w:widowControl w:val="0"/>
      <w:ind w:firstLine="601"/>
      <w:jc w:val="both"/>
    </w:pPr>
    <w:rPr>
      <w:rFonts w:ascii="a_Timer" w:hAnsi="a_Timer"/>
      <w:snapToGrid w:val="0"/>
      <w:sz w:val="24"/>
      <w:lang w:val="en-US"/>
    </w:rPr>
  </w:style>
  <w:style w:type="paragraph" w:styleId="ab">
    <w:name w:val="footer"/>
    <w:basedOn w:val="a"/>
    <w:link w:val="ac"/>
    <w:uiPriority w:val="99"/>
    <w:rsid w:val="001A3FDE"/>
    <w:pPr>
      <w:tabs>
        <w:tab w:val="center" w:pos="4153"/>
        <w:tab w:val="right" w:pos="8306"/>
      </w:tabs>
    </w:pPr>
  </w:style>
  <w:style w:type="paragraph" w:styleId="ad">
    <w:name w:val="Block Text"/>
    <w:basedOn w:val="a"/>
    <w:rsid w:val="001A3FDE"/>
    <w:pPr>
      <w:ind w:left="2552" w:right="3543"/>
      <w:jc w:val="center"/>
    </w:pPr>
    <w:rPr>
      <w:sz w:val="14"/>
    </w:rPr>
  </w:style>
  <w:style w:type="paragraph" w:styleId="21">
    <w:name w:val="Body Text Indent 2"/>
    <w:basedOn w:val="a"/>
    <w:link w:val="22"/>
    <w:rsid w:val="001A3FDE"/>
    <w:pPr>
      <w:ind w:firstLine="709"/>
      <w:jc w:val="center"/>
    </w:pPr>
    <w:rPr>
      <w:sz w:val="16"/>
    </w:rPr>
  </w:style>
  <w:style w:type="paragraph" w:styleId="31">
    <w:name w:val="Body Text 3"/>
    <w:basedOn w:val="a"/>
    <w:link w:val="32"/>
    <w:uiPriority w:val="99"/>
    <w:rsid w:val="001A3FDE"/>
    <w:pPr>
      <w:jc w:val="center"/>
    </w:pPr>
    <w:rPr>
      <w:sz w:val="16"/>
    </w:rPr>
  </w:style>
  <w:style w:type="paragraph" w:styleId="33">
    <w:name w:val="Body Text Indent 3"/>
    <w:basedOn w:val="a"/>
    <w:link w:val="34"/>
    <w:rsid w:val="001A3FDE"/>
    <w:pPr>
      <w:ind w:firstLine="709"/>
    </w:pPr>
    <w:rPr>
      <w:sz w:val="26"/>
    </w:rPr>
  </w:style>
  <w:style w:type="paragraph" w:styleId="ae">
    <w:name w:val="Body Text"/>
    <w:basedOn w:val="a"/>
    <w:link w:val="af"/>
    <w:uiPriority w:val="99"/>
    <w:rsid w:val="001A3FDE"/>
    <w:pPr>
      <w:jc w:val="both"/>
    </w:pPr>
    <w:rPr>
      <w:sz w:val="26"/>
    </w:rPr>
  </w:style>
  <w:style w:type="paragraph" w:styleId="23">
    <w:name w:val="Body Text 2"/>
    <w:aliases w:val="Надин стиль"/>
    <w:basedOn w:val="a"/>
    <w:link w:val="24"/>
    <w:uiPriority w:val="99"/>
    <w:rsid w:val="001A3FDE"/>
    <w:pPr>
      <w:jc w:val="both"/>
    </w:pPr>
    <w:rPr>
      <w:sz w:val="26"/>
    </w:rPr>
  </w:style>
  <w:style w:type="paragraph" w:styleId="af0">
    <w:name w:val="endnote text"/>
    <w:basedOn w:val="a"/>
    <w:semiHidden/>
    <w:rsid w:val="001A3FDE"/>
    <w:rPr>
      <w:sz w:val="20"/>
    </w:rPr>
  </w:style>
  <w:style w:type="paragraph" w:styleId="af1">
    <w:name w:val="Title"/>
    <w:basedOn w:val="a"/>
    <w:link w:val="af2"/>
    <w:uiPriority w:val="10"/>
    <w:qFormat/>
    <w:rsid w:val="001A3FDE"/>
    <w:pPr>
      <w:ind w:left="14884"/>
      <w:jc w:val="center"/>
    </w:pPr>
    <w:rPr>
      <w:b/>
    </w:rPr>
  </w:style>
  <w:style w:type="character" w:styleId="af3">
    <w:name w:val="endnote reference"/>
    <w:semiHidden/>
    <w:rsid w:val="001A3FDE"/>
    <w:rPr>
      <w:vertAlign w:val="superscript"/>
    </w:rPr>
  </w:style>
  <w:style w:type="paragraph" w:customStyle="1" w:styleId="11">
    <w:name w:val="заголовок 1"/>
    <w:basedOn w:val="a"/>
    <w:next w:val="a"/>
    <w:rsid w:val="001A3FDE"/>
    <w:pPr>
      <w:keepNext/>
      <w:widowControl w:val="0"/>
      <w:jc w:val="center"/>
    </w:pPr>
    <w:rPr>
      <w:b/>
      <w:snapToGrid w:val="0"/>
      <w:sz w:val="24"/>
    </w:rPr>
  </w:style>
  <w:style w:type="paragraph" w:styleId="af4">
    <w:name w:val="Balloon Text"/>
    <w:basedOn w:val="a"/>
    <w:link w:val="af5"/>
    <w:uiPriority w:val="99"/>
    <w:rsid w:val="001A3FDE"/>
    <w:pPr>
      <w:ind w:firstLine="680"/>
      <w:jc w:val="both"/>
    </w:pPr>
    <w:rPr>
      <w:rFonts w:ascii="Tahoma" w:hAnsi="Tahoma"/>
      <w:sz w:val="16"/>
    </w:rPr>
  </w:style>
  <w:style w:type="character" w:customStyle="1" w:styleId="a9">
    <w:name w:val="Верхний колонтитул Знак"/>
    <w:basedOn w:val="a0"/>
    <w:link w:val="a8"/>
    <w:uiPriority w:val="99"/>
    <w:rsid w:val="0018417B"/>
    <w:rPr>
      <w:sz w:val="28"/>
    </w:rPr>
  </w:style>
  <w:style w:type="character" w:customStyle="1" w:styleId="af5">
    <w:name w:val="Текст выноски Знак"/>
    <w:link w:val="af4"/>
    <w:uiPriority w:val="99"/>
    <w:rsid w:val="009E6ED0"/>
    <w:rPr>
      <w:rFonts w:ascii="Tahoma" w:hAnsi="Tahoma"/>
      <w:sz w:val="16"/>
    </w:rPr>
  </w:style>
  <w:style w:type="paragraph" w:customStyle="1" w:styleId="af6">
    <w:name w:val="Îáû÷íûé"/>
    <w:rsid w:val="009E6ED0"/>
    <w:rPr>
      <w:rFonts w:ascii="Arial" w:hAnsi="Arial"/>
      <w:sz w:val="24"/>
    </w:rPr>
  </w:style>
  <w:style w:type="paragraph" w:customStyle="1" w:styleId="12">
    <w:name w:val="Обычный1"/>
    <w:uiPriority w:val="99"/>
    <w:rsid w:val="009E6ED0"/>
    <w:pPr>
      <w:ind w:firstLine="680"/>
      <w:jc w:val="both"/>
    </w:pPr>
    <w:rPr>
      <w:sz w:val="28"/>
      <w:szCs w:val="28"/>
    </w:rPr>
  </w:style>
  <w:style w:type="paragraph" w:customStyle="1" w:styleId="210">
    <w:name w:val="Заголовок 21"/>
    <w:basedOn w:val="12"/>
    <w:next w:val="12"/>
    <w:uiPriority w:val="99"/>
    <w:rsid w:val="009E6ED0"/>
    <w:pPr>
      <w:keepNext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Ñòèëü1"/>
    <w:uiPriority w:val="99"/>
    <w:rsid w:val="009E6ED0"/>
    <w:pPr>
      <w:widowControl w:val="0"/>
    </w:pPr>
    <w:rPr>
      <w:spacing w:val="-1"/>
      <w:kern w:val="65535"/>
      <w:position w:val="-1"/>
      <w:lang w:val="en-US"/>
    </w:rPr>
  </w:style>
  <w:style w:type="paragraph" w:customStyle="1" w:styleId="25">
    <w:name w:val="Обычный2"/>
    <w:uiPriority w:val="99"/>
    <w:rsid w:val="009E6ED0"/>
    <w:pPr>
      <w:ind w:firstLine="680"/>
      <w:jc w:val="both"/>
    </w:pPr>
    <w:rPr>
      <w:sz w:val="28"/>
    </w:rPr>
  </w:style>
  <w:style w:type="paragraph" w:customStyle="1" w:styleId="af7">
    <w:name w:val="Обычный.Нормальный"/>
    <w:rsid w:val="009E6ED0"/>
  </w:style>
  <w:style w:type="paragraph" w:customStyle="1" w:styleId="35">
    <w:name w:val="Обычный3"/>
    <w:rsid w:val="009E6ED0"/>
    <w:pPr>
      <w:ind w:firstLine="680"/>
      <w:jc w:val="both"/>
    </w:pPr>
    <w:rPr>
      <w:sz w:val="28"/>
    </w:rPr>
  </w:style>
  <w:style w:type="character" w:customStyle="1" w:styleId="10">
    <w:name w:val="Заголовок 1 Знак"/>
    <w:link w:val="1"/>
    <w:uiPriority w:val="9"/>
    <w:locked/>
    <w:rsid w:val="009E6ED0"/>
    <w:rPr>
      <w:b/>
      <w:sz w:val="28"/>
    </w:rPr>
  </w:style>
  <w:style w:type="character" w:customStyle="1" w:styleId="20">
    <w:name w:val="Заголовок 2 Знак"/>
    <w:link w:val="2"/>
    <w:uiPriority w:val="9"/>
    <w:locked/>
    <w:rsid w:val="009E6ED0"/>
    <w:rPr>
      <w:b/>
      <w:sz w:val="36"/>
    </w:rPr>
  </w:style>
  <w:style w:type="character" w:customStyle="1" w:styleId="30">
    <w:name w:val="Заголовок 3 Знак"/>
    <w:link w:val="3"/>
    <w:uiPriority w:val="9"/>
    <w:locked/>
    <w:rsid w:val="009E6ED0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9E6ED0"/>
    <w:rPr>
      <w:b/>
      <w:sz w:val="28"/>
    </w:rPr>
  </w:style>
  <w:style w:type="character" w:customStyle="1" w:styleId="50">
    <w:name w:val="Заголовок 5 Знак"/>
    <w:link w:val="5"/>
    <w:uiPriority w:val="9"/>
    <w:locked/>
    <w:rsid w:val="009E6ED0"/>
    <w:rPr>
      <w:b/>
      <w:sz w:val="44"/>
    </w:rPr>
  </w:style>
  <w:style w:type="character" w:customStyle="1" w:styleId="80">
    <w:name w:val="Заголовок 8 Знак"/>
    <w:link w:val="8"/>
    <w:uiPriority w:val="9"/>
    <w:locked/>
    <w:rsid w:val="009E6ED0"/>
    <w:rPr>
      <w:rFonts w:ascii="Arial" w:hAnsi="Arial"/>
      <w:b/>
      <w:sz w:val="16"/>
    </w:rPr>
  </w:style>
  <w:style w:type="character" w:customStyle="1" w:styleId="90">
    <w:name w:val="Заголовок 9 Знак"/>
    <w:link w:val="9"/>
    <w:uiPriority w:val="9"/>
    <w:locked/>
    <w:rsid w:val="009E6ED0"/>
    <w:rPr>
      <w:rFonts w:ascii="Arial" w:hAnsi="Arial"/>
      <w:b/>
    </w:rPr>
  </w:style>
  <w:style w:type="character" w:customStyle="1" w:styleId="a4">
    <w:name w:val="Основной текст с отступом Знак"/>
    <w:link w:val="a3"/>
    <w:uiPriority w:val="99"/>
    <w:locked/>
    <w:rsid w:val="009E6ED0"/>
    <w:rPr>
      <w:i/>
      <w:sz w:val="28"/>
    </w:rPr>
  </w:style>
  <w:style w:type="character" w:customStyle="1" w:styleId="ac">
    <w:name w:val="Нижний колонтитул Знак"/>
    <w:link w:val="ab"/>
    <w:uiPriority w:val="99"/>
    <w:locked/>
    <w:rsid w:val="009E6ED0"/>
    <w:rPr>
      <w:sz w:val="28"/>
    </w:rPr>
  </w:style>
  <w:style w:type="character" w:customStyle="1" w:styleId="a6">
    <w:name w:val="Текст сноски Знак"/>
    <w:link w:val="a5"/>
    <w:uiPriority w:val="99"/>
    <w:semiHidden/>
    <w:locked/>
    <w:rsid w:val="009E6ED0"/>
  </w:style>
  <w:style w:type="paragraph" w:customStyle="1" w:styleId="14">
    <w:name w:val="Знак1 Знак Знак Знак"/>
    <w:basedOn w:val="a"/>
    <w:rsid w:val="009E6ED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f">
    <w:name w:val="Основной текст Знак"/>
    <w:link w:val="ae"/>
    <w:uiPriority w:val="99"/>
    <w:locked/>
    <w:rsid w:val="009E6ED0"/>
    <w:rPr>
      <w:sz w:val="26"/>
    </w:rPr>
  </w:style>
  <w:style w:type="paragraph" w:customStyle="1" w:styleId="15">
    <w:name w:val="Основной текст1"/>
    <w:basedOn w:val="a"/>
    <w:rsid w:val="009E6ED0"/>
    <w:pPr>
      <w:jc w:val="center"/>
    </w:pPr>
    <w:rPr>
      <w:rFonts w:ascii="Arial" w:hAnsi="Arial"/>
      <w:sz w:val="16"/>
      <w:szCs w:val="24"/>
    </w:rPr>
  </w:style>
  <w:style w:type="paragraph" w:customStyle="1" w:styleId="16">
    <w:name w:val="Текст выноски1"/>
    <w:basedOn w:val="a"/>
    <w:rsid w:val="009E6ED0"/>
    <w:rPr>
      <w:rFonts w:ascii="Tahoma" w:hAnsi="Tahoma"/>
      <w:sz w:val="16"/>
      <w:szCs w:val="24"/>
    </w:rPr>
  </w:style>
  <w:style w:type="character" w:customStyle="1" w:styleId="32">
    <w:name w:val="Основной текст 3 Знак"/>
    <w:link w:val="31"/>
    <w:uiPriority w:val="99"/>
    <w:locked/>
    <w:rsid w:val="009E6ED0"/>
    <w:rPr>
      <w:sz w:val="16"/>
    </w:rPr>
  </w:style>
  <w:style w:type="character" w:customStyle="1" w:styleId="24">
    <w:name w:val="Основной текст 2 Знак"/>
    <w:aliases w:val="Надин стиль Знак"/>
    <w:link w:val="23"/>
    <w:uiPriority w:val="99"/>
    <w:locked/>
    <w:rsid w:val="009E6ED0"/>
    <w:rPr>
      <w:sz w:val="26"/>
    </w:rPr>
  </w:style>
  <w:style w:type="paragraph" w:customStyle="1" w:styleId="17">
    <w:name w:val="Знак Знак Знак Знак Знак Знак Знак Знак Знак Знак Знак Знак Знак1 Знак Знак Знак Знак Знак Знак Знак Знак Знак Знак Знак Знак Знак Знак Знак"/>
    <w:basedOn w:val="a"/>
    <w:autoRedefine/>
    <w:uiPriority w:val="99"/>
    <w:rsid w:val="009E6ED0"/>
    <w:pPr>
      <w:spacing w:after="160" w:line="240" w:lineRule="exact"/>
      <w:ind w:left="26"/>
      <w:jc w:val="center"/>
    </w:pPr>
    <w:rPr>
      <w:rFonts w:ascii="Arial" w:eastAsia="SimSun" w:hAnsi="Arial" w:cs="Arial"/>
      <w:b/>
      <w:bCs/>
      <w:sz w:val="16"/>
      <w:szCs w:val="16"/>
      <w:lang w:eastAsia="en-US"/>
    </w:rPr>
  </w:style>
  <w:style w:type="paragraph" w:customStyle="1" w:styleId="36">
    <w:name w:val="заголовок 3"/>
    <w:basedOn w:val="12"/>
    <w:next w:val="12"/>
    <w:rsid w:val="009E6ED0"/>
    <w:pPr>
      <w:keepNext/>
      <w:ind w:firstLine="0"/>
      <w:jc w:val="center"/>
    </w:pPr>
    <w:rPr>
      <w:szCs w:val="20"/>
    </w:rPr>
  </w:style>
  <w:style w:type="paragraph" w:customStyle="1" w:styleId="ltable">
    <w:name w:val="l_table"/>
    <w:basedOn w:val="a"/>
    <w:rsid w:val="009E6ED0"/>
    <w:pPr>
      <w:widowControl w:val="0"/>
      <w:spacing w:line="260" w:lineRule="auto"/>
      <w:jc w:val="center"/>
    </w:pPr>
    <w:rPr>
      <w:sz w:val="26"/>
      <w:szCs w:val="24"/>
    </w:rPr>
  </w:style>
  <w:style w:type="paragraph" w:customStyle="1" w:styleId="May">
    <w:name w:val="May"/>
    <w:rsid w:val="009E6ED0"/>
    <w:rPr>
      <w:rFonts w:ascii="SchoolBook" w:hAnsi="SchoolBook"/>
      <w:lang w:val="en-US"/>
    </w:rPr>
  </w:style>
  <w:style w:type="paragraph" w:customStyle="1" w:styleId="BodyText31">
    <w:name w:val="Body Text 31"/>
    <w:basedOn w:val="a"/>
    <w:rsid w:val="009E6ED0"/>
    <w:pPr>
      <w:widowControl w:val="0"/>
      <w:jc w:val="both"/>
    </w:pPr>
    <w:rPr>
      <w:sz w:val="20"/>
      <w:szCs w:val="24"/>
    </w:rPr>
  </w:style>
  <w:style w:type="paragraph" w:customStyle="1" w:styleId="18">
    <w:name w:val="Основной текст с отступом1"/>
    <w:basedOn w:val="a"/>
    <w:rsid w:val="009E6ED0"/>
    <w:pPr>
      <w:ind w:firstLine="851"/>
    </w:pPr>
    <w:rPr>
      <w:szCs w:val="24"/>
    </w:rPr>
  </w:style>
  <w:style w:type="paragraph" w:customStyle="1" w:styleId="26">
    <w:name w:val="Основной текст2"/>
    <w:basedOn w:val="a"/>
    <w:rsid w:val="009E6ED0"/>
    <w:pPr>
      <w:jc w:val="center"/>
    </w:pPr>
    <w:rPr>
      <w:rFonts w:ascii="Arial" w:hAnsi="Arial"/>
      <w:sz w:val="16"/>
      <w:szCs w:val="24"/>
    </w:rPr>
  </w:style>
  <w:style w:type="paragraph" w:customStyle="1" w:styleId="27">
    <w:name w:val="Текст выноски2"/>
    <w:basedOn w:val="a"/>
    <w:rsid w:val="009E6ED0"/>
    <w:rPr>
      <w:rFonts w:ascii="Tahoma" w:hAnsi="Tahoma"/>
      <w:sz w:val="16"/>
      <w:szCs w:val="24"/>
    </w:rPr>
  </w:style>
  <w:style w:type="paragraph" w:styleId="af8">
    <w:name w:val="Plain Text"/>
    <w:basedOn w:val="a"/>
    <w:link w:val="af9"/>
    <w:uiPriority w:val="99"/>
    <w:rsid w:val="009E6ED0"/>
    <w:rPr>
      <w:rFonts w:ascii="Courier New" w:hAnsi="Courier New"/>
      <w:sz w:val="20"/>
    </w:rPr>
  </w:style>
  <w:style w:type="character" w:customStyle="1" w:styleId="af9">
    <w:name w:val="Текст Знак"/>
    <w:basedOn w:val="a0"/>
    <w:link w:val="af8"/>
    <w:uiPriority w:val="99"/>
    <w:rsid w:val="009E6ED0"/>
    <w:rPr>
      <w:rFonts w:ascii="Courier New" w:hAnsi="Courier New"/>
    </w:rPr>
  </w:style>
  <w:style w:type="character" w:customStyle="1" w:styleId="34">
    <w:name w:val="Основной текст с отступом 3 Знак"/>
    <w:link w:val="33"/>
    <w:locked/>
    <w:rsid w:val="009E6ED0"/>
    <w:rPr>
      <w:sz w:val="26"/>
    </w:rPr>
  </w:style>
  <w:style w:type="paragraph" w:styleId="afa">
    <w:name w:val="caption"/>
    <w:basedOn w:val="a"/>
    <w:qFormat/>
    <w:rsid w:val="009E6ED0"/>
    <w:pPr>
      <w:autoSpaceDE w:val="0"/>
      <w:autoSpaceDN w:val="0"/>
      <w:ind w:left="57" w:right="57" w:firstLine="170"/>
      <w:jc w:val="center"/>
    </w:pPr>
    <w:rPr>
      <w:b/>
      <w:szCs w:val="24"/>
    </w:rPr>
  </w:style>
  <w:style w:type="paragraph" w:customStyle="1" w:styleId="afb">
    <w:name w:val="Заголовок  раздела"/>
    <w:basedOn w:val="a"/>
    <w:rsid w:val="009E6ED0"/>
    <w:pPr>
      <w:autoSpaceDE w:val="0"/>
      <w:autoSpaceDN w:val="0"/>
      <w:jc w:val="center"/>
    </w:pPr>
    <w:rPr>
      <w:b/>
      <w:sz w:val="20"/>
      <w:szCs w:val="24"/>
    </w:rPr>
  </w:style>
  <w:style w:type="character" w:customStyle="1" w:styleId="22">
    <w:name w:val="Основной текст с отступом 2 Знак"/>
    <w:link w:val="21"/>
    <w:locked/>
    <w:rsid w:val="009E6ED0"/>
    <w:rPr>
      <w:sz w:val="16"/>
    </w:rPr>
  </w:style>
  <w:style w:type="paragraph" w:customStyle="1" w:styleId="Style6">
    <w:name w:val="Style6"/>
    <w:basedOn w:val="a"/>
    <w:uiPriority w:val="99"/>
    <w:rsid w:val="009E6ED0"/>
    <w:pPr>
      <w:widowControl w:val="0"/>
      <w:autoSpaceDE w:val="0"/>
      <w:autoSpaceDN w:val="0"/>
      <w:adjustRightInd w:val="0"/>
      <w:spacing w:line="235" w:lineRule="exact"/>
      <w:jc w:val="center"/>
    </w:pPr>
    <w:rPr>
      <w:sz w:val="24"/>
      <w:szCs w:val="24"/>
    </w:rPr>
  </w:style>
  <w:style w:type="character" w:customStyle="1" w:styleId="FontStyle39">
    <w:name w:val="Font Style39"/>
    <w:uiPriority w:val="99"/>
    <w:rsid w:val="009E6ED0"/>
    <w:rPr>
      <w:rFonts w:ascii="Times New Roman" w:hAnsi="Times New Roman"/>
      <w:b/>
      <w:sz w:val="20"/>
    </w:rPr>
  </w:style>
  <w:style w:type="character" w:customStyle="1" w:styleId="af2">
    <w:name w:val="Название Знак"/>
    <w:link w:val="af1"/>
    <w:uiPriority w:val="10"/>
    <w:locked/>
    <w:rsid w:val="009E6ED0"/>
    <w:rPr>
      <w:b/>
      <w:sz w:val="28"/>
    </w:rPr>
  </w:style>
  <w:style w:type="character" w:customStyle="1" w:styleId="FontStyle11">
    <w:name w:val="Font Style11"/>
    <w:rsid w:val="009E6ED0"/>
    <w:rPr>
      <w:rFonts w:ascii="Times New Roman" w:hAnsi="Times New Roman"/>
      <w:sz w:val="26"/>
    </w:rPr>
  </w:style>
  <w:style w:type="character" w:customStyle="1" w:styleId="FontStyle46">
    <w:name w:val="Font Style46"/>
    <w:rsid w:val="009E6ED0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30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ОБОРОНЫ РОССИЙСКОЙ ФЕДЕРАЦИИ</vt:lpstr>
    </vt:vector>
  </TitlesOfParts>
  <Company>ГУБП</Company>
  <LinksUpToDate>false</LinksUpToDate>
  <CharactersWithSpaces>54603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ОБОРОНЫ РОССИЙСКОЙ ФЕДЕРАЦИИ</dc:title>
  <dc:creator>Шабалин В.Л.</dc:creator>
  <cp:lastModifiedBy>Штаб</cp:lastModifiedBy>
  <cp:revision>8</cp:revision>
  <cp:lastPrinted>2014-05-19T13:24:00Z</cp:lastPrinted>
  <dcterms:created xsi:type="dcterms:W3CDTF">2014-04-24T10:09:00Z</dcterms:created>
  <dcterms:modified xsi:type="dcterms:W3CDTF">2014-05-19T13:28:00Z</dcterms:modified>
</cp:coreProperties>
</file>